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63717E" w14:textId="54D5B14F" w:rsidR="00A359B6" w:rsidRDefault="00A359B6" w:rsidP="00A359B6">
      <w:pPr>
        <w:rPr>
          <w:b/>
          <w:bCs/>
        </w:rPr>
      </w:pPr>
      <w:r>
        <w:rPr>
          <w:b/>
          <w:bCs/>
        </w:rPr>
        <w:fldChar w:fldCharType="begin"/>
      </w:r>
      <w:r>
        <w:rPr>
          <w:b/>
          <w:bCs/>
        </w:rPr>
        <w:instrText>HYPERLINK "</w:instrText>
      </w:r>
      <w:r w:rsidRPr="00A359B6">
        <w:rPr>
          <w:b/>
          <w:bCs/>
        </w:rPr>
        <w:instrText>https://libertyartvietnam.blogspot.com/2014/10/normal-0-false-false-false-en-us-x-none.html</w:instrText>
      </w:r>
      <w:r>
        <w:rPr>
          <w:b/>
          <w:bCs/>
        </w:rPr>
        <w:instrText>"</w:instrText>
      </w:r>
      <w:r>
        <w:rPr>
          <w:b/>
          <w:bCs/>
        </w:rPr>
        <w:fldChar w:fldCharType="separate"/>
      </w:r>
      <w:r w:rsidRPr="009152D9">
        <w:rPr>
          <w:rStyle w:val="Lienhypertexte"/>
          <w:b/>
          <w:bCs/>
        </w:rPr>
        <w:t>https://libertyartvietnam.blogspot.com/2014/10/normal-0-false-false-false-en-us-x-none.html</w:t>
      </w:r>
      <w:r>
        <w:rPr>
          <w:b/>
          <w:bCs/>
        </w:rPr>
        <w:fldChar w:fldCharType="end"/>
      </w:r>
    </w:p>
    <w:p w14:paraId="4BB2240C" w14:textId="77777777" w:rsidR="00A359B6" w:rsidRDefault="00A359B6" w:rsidP="00A359B6">
      <w:pPr>
        <w:rPr>
          <w:b/>
          <w:bCs/>
        </w:rPr>
      </w:pPr>
    </w:p>
    <w:p w14:paraId="0A6C774B" w14:textId="6A0F1B0A" w:rsidR="00A359B6" w:rsidRDefault="00A359B6" w:rsidP="00A359B6">
      <w:pPr>
        <w:rPr>
          <w:b/>
          <w:bCs/>
        </w:rPr>
      </w:pPr>
      <w:r w:rsidRPr="00A359B6">
        <w:rPr>
          <w:b/>
          <w:bCs/>
        </w:rPr>
        <w:t>Dang Hai Son</w:t>
      </w:r>
    </w:p>
    <w:p w14:paraId="1D1822A4" w14:textId="77777777" w:rsidR="00A359B6" w:rsidRDefault="00A359B6" w:rsidP="00A359B6">
      <w:pPr>
        <w:rPr>
          <w:b/>
          <w:bCs/>
        </w:rPr>
      </w:pPr>
    </w:p>
    <w:p w14:paraId="083F2D38" w14:textId="6E9A6D63" w:rsidR="00A359B6" w:rsidRPr="00A359B6" w:rsidRDefault="00A359B6" w:rsidP="00A359B6">
      <w:pPr>
        <w:rPr>
          <w:b/>
          <w:bCs/>
          <w:sz w:val="26"/>
          <w:szCs w:val="26"/>
        </w:rPr>
      </w:pPr>
      <w:r w:rsidRPr="00A359B6">
        <w:rPr>
          <w:b/>
          <w:bCs/>
          <w:sz w:val="26"/>
          <w:szCs w:val="26"/>
        </w:rPr>
        <w:t>Nguyen Xuan Khanh - (B. 1969 Hai Phong - D. 2001 Saigon)</w:t>
      </w:r>
    </w:p>
    <w:p w14:paraId="7AB683EC" w14:textId="77777777" w:rsidR="00A359B6" w:rsidRPr="00A359B6" w:rsidRDefault="00A359B6" w:rsidP="00A359B6"/>
    <w:p w14:paraId="46EFF8FC" w14:textId="77777777" w:rsidR="00A359B6" w:rsidRPr="00A359B6" w:rsidRDefault="00A359B6" w:rsidP="00A359B6"/>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5458"/>
      </w:tblGrid>
      <w:tr w:rsidR="00A359B6" w:rsidRPr="00A359B6" w14:paraId="61FE4347" w14:textId="77777777">
        <w:trPr>
          <w:tblCellSpacing w:w="0" w:type="dxa"/>
          <w:jc w:val="center"/>
        </w:trPr>
        <w:tc>
          <w:tcPr>
            <w:tcW w:w="0" w:type="auto"/>
            <w:vAlign w:val="center"/>
            <w:hideMark/>
          </w:tcPr>
          <w:p w14:paraId="7F2FA5F2" w14:textId="5FA1AF79" w:rsidR="00A359B6" w:rsidRPr="00A359B6" w:rsidRDefault="00A359B6" w:rsidP="00A359B6">
            <w:r w:rsidRPr="00A359B6">
              <w:drawing>
                <wp:inline distT="0" distB="0" distL="0" distR="0" wp14:anchorId="0DB2A02C" wp14:editId="5FCD7095">
                  <wp:extent cx="2647950" cy="3048000"/>
                  <wp:effectExtent l="0" t="0" r="0" b="0"/>
                  <wp:docPr id="1484161657" name="Image 34">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47950" cy="3048000"/>
                          </a:xfrm>
                          <a:prstGeom prst="rect">
                            <a:avLst/>
                          </a:prstGeom>
                          <a:noFill/>
                          <a:ln>
                            <a:noFill/>
                          </a:ln>
                        </pic:spPr>
                      </pic:pic>
                    </a:graphicData>
                  </a:graphic>
                </wp:inline>
              </w:drawing>
            </w:r>
          </w:p>
        </w:tc>
      </w:tr>
      <w:tr w:rsidR="00A359B6" w:rsidRPr="00A359B6" w14:paraId="150194C4" w14:textId="77777777">
        <w:trPr>
          <w:tblCellSpacing w:w="0" w:type="dxa"/>
          <w:jc w:val="center"/>
        </w:trPr>
        <w:tc>
          <w:tcPr>
            <w:tcW w:w="0" w:type="auto"/>
            <w:vAlign w:val="center"/>
            <w:hideMark/>
          </w:tcPr>
          <w:p w14:paraId="7267D920" w14:textId="77777777" w:rsidR="00A359B6" w:rsidRPr="00A359B6" w:rsidRDefault="00A359B6" w:rsidP="00A359B6">
            <w:pPr>
              <w:rPr>
                <w:lang w:val="en-GB"/>
              </w:rPr>
            </w:pPr>
            <w:r w:rsidRPr="00A359B6">
              <w:rPr>
                <w:lang w:val="en-GB"/>
              </w:rPr>
              <w:t>Nguyen Xuan Khanh - </w:t>
            </w:r>
            <w:r w:rsidRPr="00A359B6">
              <w:rPr>
                <w:b/>
                <w:bCs/>
                <w:lang w:val="en-GB"/>
              </w:rPr>
              <w:t>Self Portrait</w:t>
            </w:r>
            <w:r w:rsidRPr="00A359B6">
              <w:rPr>
                <w:lang w:val="en-GB"/>
              </w:rPr>
              <w:t> - oil on canvas - 75x65cm</w:t>
            </w:r>
          </w:p>
        </w:tc>
      </w:tr>
    </w:tbl>
    <w:p w14:paraId="78B4EBA8" w14:textId="77777777" w:rsidR="00A359B6" w:rsidRPr="00A359B6" w:rsidRDefault="00A359B6" w:rsidP="00A359B6">
      <w:pPr>
        <w:rPr>
          <w:lang w:val="en-GB"/>
        </w:rPr>
      </w:pPr>
      <w:r w:rsidRPr="00A359B6">
        <w:rPr>
          <w:lang w:val="en-GB"/>
        </w:rPr>
        <w:br/>
      </w:r>
      <w:r w:rsidRPr="00A359B6">
        <w:rPr>
          <w:lang w:val="en-GB"/>
        </w:rPr>
        <w:br/>
      </w:r>
      <w:r w:rsidRPr="00A359B6">
        <w:rPr>
          <w:lang w:val="en-GB"/>
        </w:rPr>
        <w:br/>
      </w:r>
      <w:r w:rsidRPr="00A359B6">
        <w:rPr>
          <w:lang w:val="en-GB"/>
        </w:rPr>
        <w:br/>
      </w:r>
      <w:r w:rsidRPr="00A359B6">
        <w:rPr>
          <w:lang w:val="en-GB"/>
        </w:rPr>
        <w:br/>
        <w:t>NGUYEN XUAN KHANH</w:t>
      </w:r>
    </w:p>
    <w:p w14:paraId="4FC17EAC" w14:textId="77777777" w:rsidR="00A359B6" w:rsidRPr="00A359B6" w:rsidRDefault="00A359B6" w:rsidP="00A359B6">
      <w:pPr>
        <w:rPr>
          <w:lang w:val="en-GB"/>
        </w:rPr>
      </w:pPr>
    </w:p>
    <w:p w14:paraId="4D256307" w14:textId="77777777" w:rsidR="00A359B6" w:rsidRPr="00A359B6" w:rsidRDefault="00A359B6" w:rsidP="00A359B6">
      <w:pPr>
        <w:rPr>
          <w:lang w:val="en-GB"/>
        </w:rPr>
      </w:pPr>
      <w:r w:rsidRPr="00A359B6">
        <w:rPr>
          <w:lang w:val="en-GB"/>
        </w:rPr>
        <w:t>Born: 1969, Hai Phong City, Vietnam</w:t>
      </w:r>
    </w:p>
    <w:p w14:paraId="2E54D584" w14:textId="77777777" w:rsidR="00A359B6" w:rsidRPr="00A359B6" w:rsidRDefault="00A359B6" w:rsidP="00A359B6">
      <w:pPr>
        <w:rPr>
          <w:lang w:val="en-GB"/>
        </w:rPr>
      </w:pPr>
      <w:r w:rsidRPr="00A359B6">
        <w:rPr>
          <w:lang w:val="en-GB"/>
        </w:rPr>
        <w:t>Death: 2001, Saigon, Vietnam</w:t>
      </w:r>
    </w:p>
    <w:p w14:paraId="078FF7DB" w14:textId="77777777" w:rsidR="00A359B6" w:rsidRPr="00A359B6" w:rsidRDefault="00A359B6" w:rsidP="00A359B6">
      <w:pPr>
        <w:rPr>
          <w:lang w:val="en-GB"/>
        </w:rPr>
      </w:pPr>
    </w:p>
    <w:p w14:paraId="39244A4D" w14:textId="77777777" w:rsidR="00A359B6" w:rsidRPr="00A359B6" w:rsidRDefault="00A359B6" w:rsidP="00A359B6">
      <w:pPr>
        <w:rPr>
          <w:lang w:val="en-GB"/>
        </w:rPr>
      </w:pPr>
    </w:p>
    <w:p w14:paraId="40433939" w14:textId="77777777" w:rsidR="00A359B6" w:rsidRPr="00A359B6" w:rsidRDefault="00A359B6" w:rsidP="00A359B6">
      <w:pPr>
        <w:rPr>
          <w:lang w:val="en-GB"/>
        </w:rPr>
      </w:pPr>
    </w:p>
    <w:p w14:paraId="3D2B6F8E" w14:textId="41F5ADA4" w:rsidR="00A359B6" w:rsidRPr="00A359B6" w:rsidRDefault="00A359B6" w:rsidP="00A359B6">
      <w:pPr>
        <w:rPr>
          <w:lang w:val="en-GB"/>
        </w:rPr>
      </w:pPr>
      <w:r w:rsidRPr="00A359B6">
        <w:rPr>
          <w:lang w:val="en-GB"/>
        </w:rPr>
        <w:lastRenderedPageBreak/>
        <w:t xml:space="preserve">Khanh has loved painting since he was a little boy; </w:t>
      </w:r>
      <w:proofErr w:type="gramStart"/>
      <w:r w:rsidRPr="00A359B6">
        <w:rPr>
          <w:lang w:val="en-GB"/>
        </w:rPr>
        <w:t>so</w:t>
      </w:r>
      <w:proofErr w:type="gramEnd"/>
      <w:r w:rsidRPr="00A359B6">
        <w:rPr>
          <w:lang w:val="en-GB"/>
        </w:rPr>
        <w:t xml:space="preserve"> he asked his parents to let him join the club for gifted children in Hai Phong City. Although his father didn’t fully agree, Khanh received strong support from his mother. His father at last acquiesced to his wife and child.</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5057"/>
      </w:tblGrid>
      <w:tr w:rsidR="00A359B6" w:rsidRPr="00A359B6" w14:paraId="70CC8763" w14:textId="77777777">
        <w:trPr>
          <w:tblCellSpacing w:w="0" w:type="dxa"/>
          <w:jc w:val="center"/>
        </w:trPr>
        <w:tc>
          <w:tcPr>
            <w:tcW w:w="0" w:type="auto"/>
            <w:vAlign w:val="center"/>
            <w:hideMark/>
          </w:tcPr>
          <w:p w14:paraId="466376AC" w14:textId="551D7358" w:rsidR="00A359B6" w:rsidRPr="00A359B6" w:rsidRDefault="00A359B6" w:rsidP="00A359B6">
            <w:r w:rsidRPr="00A359B6">
              <w:drawing>
                <wp:inline distT="0" distB="0" distL="0" distR="0" wp14:anchorId="18B769F7" wp14:editId="24FB8296">
                  <wp:extent cx="3048000" cy="2628900"/>
                  <wp:effectExtent l="0" t="0" r="0" b="0"/>
                  <wp:docPr id="317068266" name="Image 33">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48000" cy="2628900"/>
                          </a:xfrm>
                          <a:prstGeom prst="rect">
                            <a:avLst/>
                          </a:prstGeom>
                          <a:noFill/>
                          <a:ln>
                            <a:noFill/>
                          </a:ln>
                        </pic:spPr>
                      </pic:pic>
                    </a:graphicData>
                  </a:graphic>
                </wp:inline>
              </w:drawing>
            </w:r>
          </w:p>
        </w:tc>
      </w:tr>
      <w:tr w:rsidR="00A359B6" w:rsidRPr="00A359B6" w14:paraId="5DDC0FE3" w14:textId="77777777">
        <w:trPr>
          <w:tblCellSpacing w:w="0" w:type="dxa"/>
          <w:jc w:val="center"/>
        </w:trPr>
        <w:tc>
          <w:tcPr>
            <w:tcW w:w="0" w:type="auto"/>
            <w:vAlign w:val="center"/>
            <w:hideMark/>
          </w:tcPr>
          <w:p w14:paraId="7172D82C" w14:textId="77777777" w:rsidR="00A359B6" w:rsidRPr="00A359B6" w:rsidRDefault="00A359B6" w:rsidP="00A359B6">
            <w:pPr>
              <w:rPr>
                <w:lang w:val="en-GB"/>
              </w:rPr>
            </w:pPr>
            <w:r w:rsidRPr="00A359B6">
              <w:rPr>
                <w:lang w:val="en-GB"/>
              </w:rPr>
              <w:t>Nguyen Xuan Khanh - </w:t>
            </w:r>
            <w:r w:rsidRPr="00A359B6">
              <w:rPr>
                <w:b/>
                <w:bCs/>
                <w:lang w:val="en-GB"/>
              </w:rPr>
              <w:t>My Son </w:t>
            </w:r>
            <w:r w:rsidRPr="00A359B6">
              <w:rPr>
                <w:lang w:val="en-GB"/>
              </w:rPr>
              <w:t>- oil on canvas - 83x96cm</w:t>
            </w:r>
          </w:p>
        </w:tc>
      </w:tr>
    </w:tbl>
    <w:p w14:paraId="4A49EADE" w14:textId="77777777" w:rsidR="00A359B6" w:rsidRPr="00A359B6" w:rsidRDefault="00A359B6" w:rsidP="00A359B6">
      <w:pPr>
        <w:rPr>
          <w:lang w:val="en-GB"/>
        </w:rPr>
      </w:pPr>
    </w:p>
    <w:p w14:paraId="5249C89C" w14:textId="09135209" w:rsidR="00A359B6" w:rsidRPr="00A359B6" w:rsidRDefault="00A359B6" w:rsidP="00A359B6">
      <w:pPr>
        <w:rPr>
          <w:lang w:val="en-GB"/>
        </w:rPr>
      </w:pPr>
      <w:r w:rsidRPr="00A359B6">
        <w:rPr>
          <w:lang w:val="en-GB"/>
        </w:rPr>
        <w:t>The class for gifted children taught them to draw daily-life objects such as a rice bowl, tea cup, a leaf...It took a long time for most children to accomplish the lesson. For Khanh, however, those were simple exercises.</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5069"/>
      </w:tblGrid>
      <w:tr w:rsidR="00A359B6" w:rsidRPr="00A359B6" w14:paraId="287ADF39" w14:textId="77777777">
        <w:trPr>
          <w:tblCellSpacing w:w="0" w:type="dxa"/>
          <w:jc w:val="center"/>
        </w:trPr>
        <w:tc>
          <w:tcPr>
            <w:tcW w:w="0" w:type="auto"/>
            <w:vAlign w:val="center"/>
            <w:hideMark/>
          </w:tcPr>
          <w:p w14:paraId="73A1FD2F" w14:textId="56565BCB" w:rsidR="00A359B6" w:rsidRPr="00A359B6" w:rsidRDefault="00A359B6" w:rsidP="00A359B6">
            <w:r w:rsidRPr="00A359B6">
              <w:drawing>
                <wp:inline distT="0" distB="0" distL="0" distR="0" wp14:anchorId="4F68E220" wp14:editId="36C454F1">
                  <wp:extent cx="2466975" cy="3048000"/>
                  <wp:effectExtent l="0" t="0" r="9525" b="0"/>
                  <wp:docPr id="80755047" name="Image 3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6975" cy="3048000"/>
                          </a:xfrm>
                          <a:prstGeom prst="rect">
                            <a:avLst/>
                          </a:prstGeom>
                          <a:noFill/>
                          <a:ln>
                            <a:noFill/>
                          </a:ln>
                        </pic:spPr>
                      </pic:pic>
                    </a:graphicData>
                  </a:graphic>
                </wp:inline>
              </w:drawing>
            </w:r>
          </w:p>
        </w:tc>
      </w:tr>
      <w:tr w:rsidR="00A359B6" w:rsidRPr="00A359B6" w14:paraId="7D6B4815" w14:textId="77777777">
        <w:trPr>
          <w:tblCellSpacing w:w="0" w:type="dxa"/>
          <w:jc w:val="center"/>
        </w:trPr>
        <w:tc>
          <w:tcPr>
            <w:tcW w:w="0" w:type="auto"/>
            <w:vAlign w:val="center"/>
            <w:hideMark/>
          </w:tcPr>
          <w:p w14:paraId="0CD25DF5" w14:textId="77777777" w:rsidR="00A359B6" w:rsidRPr="00A359B6" w:rsidRDefault="00A359B6" w:rsidP="00A359B6">
            <w:r w:rsidRPr="00A359B6">
              <w:t>Nguyen Xuan Khanh - </w:t>
            </w:r>
            <w:r w:rsidRPr="00A359B6">
              <w:rPr>
                <w:b/>
                <w:bCs/>
              </w:rPr>
              <w:t>Portrait</w:t>
            </w:r>
            <w:r w:rsidRPr="00A359B6">
              <w:t xml:space="preserve"> - </w:t>
            </w:r>
            <w:proofErr w:type="spellStart"/>
            <w:r w:rsidRPr="00A359B6">
              <w:t>oil</w:t>
            </w:r>
            <w:proofErr w:type="spellEnd"/>
            <w:r w:rsidRPr="00A359B6">
              <w:t xml:space="preserve"> on </w:t>
            </w:r>
            <w:proofErr w:type="spellStart"/>
            <w:r w:rsidRPr="00A359B6">
              <w:t>canvas</w:t>
            </w:r>
            <w:proofErr w:type="spellEnd"/>
            <w:r w:rsidRPr="00A359B6">
              <w:t xml:space="preserve"> - 80x65cm</w:t>
            </w:r>
          </w:p>
        </w:tc>
      </w:tr>
    </w:tbl>
    <w:p w14:paraId="396A8775" w14:textId="77777777" w:rsidR="00A359B6" w:rsidRPr="00A359B6" w:rsidRDefault="00A359B6" w:rsidP="00A359B6"/>
    <w:p w14:paraId="687D977A" w14:textId="453ED47F" w:rsidR="00A359B6" w:rsidRPr="00A359B6" w:rsidRDefault="00A359B6" w:rsidP="00A359B6">
      <w:r w:rsidRPr="00A359B6">
        <w:rPr>
          <w:lang w:val="en-GB"/>
        </w:rPr>
        <w:lastRenderedPageBreak/>
        <w:t xml:space="preserve">Khanh's gift for drawing led him to a job with a renowned and pernickety reproduction ceramics producer in Hai Phong City. His finesse allowed him to reproduce subtle textures of ceramic from Tsung, Yuen, Tang era. The pay wasn’t bad, but Khanh didn't want to be a copyist. </w:t>
      </w:r>
      <w:proofErr w:type="spellStart"/>
      <w:r w:rsidRPr="00A359B6">
        <w:t>His</w:t>
      </w:r>
      <w:proofErr w:type="spellEnd"/>
      <w:r w:rsidRPr="00A359B6">
        <w:t xml:space="preserve"> </w:t>
      </w:r>
      <w:proofErr w:type="spellStart"/>
      <w:r w:rsidRPr="00A359B6">
        <w:t>dream</w:t>
      </w:r>
      <w:proofErr w:type="spellEnd"/>
      <w:r w:rsidRPr="00A359B6">
        <w:t xml:space="preserve"> </w:t>
      </w:r>
      <w:proofErr w:type="spellStart"/>
      <w:r w:rsidRPr="00A359B6">
        <w:t>was</w:t>
      </w:r>
      <w:proofErr w:type="spellEnd"/>
      <w:r w:rsidRPr="00A359B6">
        <w:t xml:space="preserve"> to be a </w:t>
      </w:r>
      <w:proofErr w:type="spellStart"/>
      <w:r w:rsidRPr="00A359B6">
        <w:t>visual</w:t>
      </w:r>
      <w:proofErr w:type="spellEnd"/>
      <w:r w:rsidRPr="00A359B6">
        <w:t xml:space="preserve"> </w:t>
      </w:r>
      <w:proofErr w:type="spellStart"/>
      <w:r w:rsidRPr="00A359B6">
        <w:t>artist</w:t>
      </w:r>
      <w:proofErr w:type="spellEnd"/>
      <w:r w:rsidRPr="00A359B6">
        <w:t>.</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6743"/>
      </w:tblGrid>
      <w:tr w:rsidR="00A359B6" w:rsidRPr="00A359B6" w14:paraId="05F1411B" w14:textId="77777777">
        <w:trPr>
          <w:tblCellSpacing w:w="0" w:type="dxa"/>
          <w:jc w:val="center"/>
        </w:trPr>
        <w:tc>
          <w:tcPr>
            <w:tcW w:w="0" w:type="auto"/>
            <w:vAlign w:val="center"/>
            <w:hideMark/>
          </w:tcPr>
          <w:p w14:paraId="3529215A" w14:textId="14A7F799" w:rsidR="00A359B6" w:rsidRPr="00A359B6" w:rsidRDefault="00A359B6" w:rsidP="00A359B6">
            <w:r w:rsidRPr="00A359B6">
              <w:drawing>
                <wp:inline distT="0" distB="0" distL="0" distR="0" wp14:anchorId="05B7C4B6" wp14:editId="6DFA4F62">
                  <wp:extent cx="2533650" cy="3048000"/>
                  <wp:effectExtent l="0" t="0" r="0" b="0"/>
                  <wp:docPr id="1138110731" name="Image 3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3650" cy="3048000"/>
                          </a:xfrm>
                          <a:prstGeom prst="rect">
                            <a:avLst/>
                          </a:prstGeom>
                          <a:noFill/>
                          <a:ln>
                            <a:noFill/>
                          </a:ln>
                        </pic:spPr>
                      </pic:pic>
                    </a:graphicData>
                  </a:graphic>
                </wp:inline>
              </w:drawing>
            </w:r>
          </w:p>
        </w:tc>
      </w:tr>
      <w:tr w:rsidR="00A359B6" w:rsidRPr="00A359B6" w14:paraId="33888757" w14:textId="77777777">
        <w:trPr>
          <w:tblCellSpacing w:w="0" w:type="dxa"/>
          <w:jc w:val="center"/>
        </w:trPr>
        <w:tc>
          <w:tcPr>
            <w:tcW w:w="0" w:type="auto"/>
            <w:vAlign w:val="center"/>
            <w:hideMark/>
          </w:tcPr>
          <w:p w14:paraId="135B6042" w14:textId="77777777" w:rsidR="00A359B6" w:rsidRPr="00A359B6" w:rsidRDefault="00A359B6" w:rsidP="00A359B6">
            <w:pPr>
              <w:rPr>
                <w:lang w:val="en-GB"/>
              </w:rPr>
            </w:pPr>
            <w:r w:rsidRPr="00A359B6">
              <w:rPr>
                <w:lang w:val="en-GB"/>
              </w:rPr>
              <w:t>Nguyen Xuan Khanh - </w:t>
            </w:r>
            <w:r w:rsidRPr="00A359B6">
              <w:rPr>
                <w:b/>
                <w:bCs/>
                <w:lang w:val="en-GB"/>
              </w:rPr>
              <w:t>Young Girl and Lotus</w:t>
            </w:r>
            <w:r w:rsidRPr="00A359B6">
              <w:rPr>
                <w:lang w:val="en-GB"/>
              </w:rPr>
              <w:t> - Gouache on paper - 70x60cm</w:t>
            </w:r>
          </w:p>
        </w:tc>
      </w:tr>
    </w:tbl>
    <w:p w14:paraId="4206ABC6" w14:textId="77777777" w:rsidR="00A359B6" w:rsidRPr="00A359B6" w:rsidRDefault="00A359B6" w:rsidP="00A359B6">
      <w:pPr>
        <w:rPr>
          <w:lang w:val="en-GB"/>
        </w:rPr>
      </w:pPr>
    </w:p>
    <w:p w14:paraId="207FDAA1" w14:textId="166AF2F1" w:rsidR="00A359B6" w:rsidRPr="00A359B6" w:rsidRDefault="00A359B6" w:rsidP="00A359B6">
      <w:pPr>
        <w:rPr>
          <w:lang w:val="en-GB"/>
        </w:rPr>
      </w:pPr>
      <w:r w:rsidRPr="00A359B6">
        <w:rPr>
          <w:lang w:val="en-GB"/>
        </w:rPr>
        <w:t xml:space="preserve">Khanh's father was a high school teacher in Hai Phong. He was the younger brother of Mr. Nguyen Xuan Vinh, the former commander of the Vietnam Republic Air Forces under President Ngo Dinh Diem (South Vietnam). With such identity, it was not easy for him to </w:t>
      </w:r>
      <w:proofErr w:type="spellStart"/>
      <w:r w:rsidRPr="00A359B6">
        <w:rPr>
          <w:lang w:val="en-GB"/>
        </w:rPr>
        <w:t>to</w:t>
      </w:r>
      <w:proofErr w:type="spellEnd"/>
      <w:r w:rsidRPr="00A359B6">
        <w:rPr>
          <w:lang w:val="en-GB"/>
        </w:rPr>
        <w:t xml:space="preserve"> keep his post on the pulpit in North Vietnam before 1975. That background caused several troubles for Khanh as well. His father always kept this problem in mind. Because Khanh was also gifted in mathematics, his father hoped Khanh could go far in </w:t>
      </w:r>
      <w:proofErr w:type="gramStart"/>
      <w:r w:rsidRPr="00A359B6">
        <w:rPr>
          <w:lang w:val="en-GB"/>
        </w:rPr>
        <w:t>Sciences</w:t>
      </w:r>
      <w:proofErr w:type="gramEnd"/>
      <w:r w:rsidRPr="00A359B6">
        <w:rPr>
          <w:lang w:val="en-GB"/>
        </w:rPr>
        <w:t>. But with Khanh, family background was no matter; he only liked painting and wished to become a visual artist.</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5080"/>
      </w:tblGrid>
      <w:tr w:rsidR="00A359B6" w:rsidRPr="00A359B6" w14:paraId="01A81353" w14:textId="77777777">
        <w:trPr>
          <w:tblCellSpacing w:w="0" w:type="dxa"/>
          <w:jc w:val="center"/>
        </w:trPr>
        <w:tc>
          <w:tcPr>
            <w:tcW w:w="0" w:type="auto"/>
            <w:vAlign w:val="center"/>
            <w:hideMark/>
          </w:tcPr>
          <w:p w14:paraId="63F3238F" w14:textId="76AFA418" w:rsidR="00A359B6" w:rsidRPr="00A359B6" w:rsidRDefault="00A359B6" w:rsidP="00A359B6">
            <w:r w:rsidRPr="00A359B6">
              <w:lastRenderedPageBreak/>
              <w:drawing>
                <wp:inline distT="0" distB="0" distL="0" distR="0" wp14:anchorId="760240D9" wp14:editId="1F53D40A">
                  <wp:extent cx="3048000" cy="2638425"/>
                  <wp:effectExtent l="0" t="0" r="0" b="9525"/>
                  <wp:docPr id="788150011" name="Image 3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8000" cy="2638425"/>
                          </a:xfrm>
                          <a:prstGeom prst="rect">
                            <a:avLst/>
                          </a:prstGeom>
                          <a:noFill/>
                          <a:ln>
                            <a:noFill/>
                          </a:ln>
                        </pic:spPr>
                      </pic:pic>
                    </a:graphicData>
                  </a:graphic>
                </wp:inline>
              </w:drawing>
            </w:r>
          </w:p>
        </w:tc>
      </w:tr>
      <w:tr w:rsidR="00A359B6" w:rsidRPr="00A359B6" w14:paraId="3BEA1185" w14:textId="77777777">
        <w:trPr>
          <w:tblCellSpacing w:w="0" w:type="dxa"/>
          <w:jc w:val="center"/>
        </w:trPr>
        <w:tc>
          <w:tcPr>
            <w:tcW w:w="0" w:type="auto"/>
            <w:vAlign w:val="center"/>
            <w:hideMark/>
          </w:tcPr>
          <w:p w14:paraId="27F9F99F" w14:textId="77777777" w:rsidR="00A359B6" w:rsidRPr="00A359B6" w:rsidRDefault="00A359B6" w:rsidP="00A359B6">
            <w:pPr>
              <w:rPr>
                <w:lang w:val="en-GB"/>
              </w:rPr>
            </w:pPr>
            <w:r w:rsidRPr="00A359B6">
              <w:rPr>
                <w:lang w:val="en-GB"/>
              </w:rPr>
              <w:t>Nguyen Xuan Khanh - </w:t>
            </w:r>
            <w:r w:rsidRPr="00A359B6">
              <w:rPr>
                <w:b/>
                <w:bCs/>
                <w:lang w:val="en-GB"/>
              </w:rPr>
              <w:t>Flowers</w:t>
            </w:r>
            <w:r w:rsidRPr="00A359B6">
              <w:rPr>
                <w:lang w:val="en-GB"/>
              </w:rPr>
              <w:t> - oil on canvas - 83x96cm</w:t>
            </w:r>
          </w:p>
        </w:tc>
      </w:tr>
    </w:tbl>
    <w:p w14:paraId="5A1E56D4" w14:textId="77777777" w:rsidR="00A359B6" w:rsidRPr="00A359B6" w:rsidRDefault="00A359B6" w:rsidP="00A359B6">
      <w:pPr>
        <w:rPr>
          <w:lang w:val="en-GB"/>
        </w:rPr>
      </w:pPr>
    </w:p>
    <w:p w14:paraId="6A859678" w14:textId="1FF6C31F" w:rsidR="00A359B6" w:rsidRPr="00A359B6" w:rsidRDefault="00A359B6" w:rsidP="00A359B6">
      <w:pPr>
        <w:rPr>
          <w:lang w:val="en-GB"/>
        </w:rPr>
      </w:pPr>
      <w:r w:rsidRPr="00A359B6">
        <w:rPr>
          <w:lang w:val="en-GB"/>
        </w:rPr>
        <w:t>Khanh participated in many art exhibitions in Hai Phong City such as exhibitions for children, for young artists, for stable and renowned artists. Hai Phong senior artists used to consider Khanh as a young fellow of their artistic group.</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5325"/>
      </w:tblGrid>
      <w:tr w:rsidR="00A359B6" w:rsidRPr="00A359B6" w14:paraId="3B551886" w14:textId="77777777">
        <w:trPr>
          <w:tblCellSpacing w:w="0" w:type="dxa"/>
          <w:jc w:val="center"/>
        </w:trPr>
        <w:tc>
          <w:tcPr>
            <w:tcW w:w="0" w:type="auto"/>
            <w:vAlign w:val="center"/>
            <w:hideMark/>
          </w:tcPr>
          <w:p w14:paraId="21EA79F3" w14:textId="0D962BDA" w:rsidR="00A359B6" w:rsidRPr="00A359B6" w:rsidRDefault="00A359B6" w:rsidP="00A359B6">
            <w:r w:rsidRPr="00A359B6">
              <w:drawing>
                <wp:inline distT="0" distB="0" distL="0" distR="0" wp14:anchorId="4F7EB0A7" wp14:editId="73CD200F">
                  <wp:extent cx="3048000" cy="2628900"/>
                  <wp:effectExtent l="0" t="0" r="0" b="0"/>
                  <wp:docPr id="1292781904" name="Image 2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8000" cy="2628900"/>
                          </a:xfrm>
                          <a:prstGeom prst="rect">
                            <a:avLst/>
                          </a:prstGeom>
                          <a:noFill/>
                          <a:ln>
                            <a:noFill/>
                          </a:ln>
                        </pic:spPr>
                      </pic:pic>
                    </a:graphicData>
                  </a:graphic>
                </wp:inline>
              </w:drawing>
            </w:r>
          </w:p>
        </w:tc>
      </w:tr>
      <w:tr w:rsidR="00A359B6" w:rsidRPr="00A359B6" w14:paraId="28A59CFE" w14:textId="77777777">
        <w:trPr>
          <w:tblCellSpacing w:w="0" w:type="dxa"/>
          <w:jc w:val="center"/>
        </w:trPr>
        <w:tc>
          <w:tcPr>
            <w:tcW w:w="0" w:type="auto"/>
            <w:vAlign w:val="center"/>
            <w:hideMark/>
          </w:tcPr>
          <w:p w14:paraId="4A9A9DD4" w14:textId="77777777" w:rsidR="00A359B6" w:rsidRPr="00A359B6" w:rsidRDefault="00A359B6" w:rsidP="00A359B6">
            <w:pPr>
              <w:rPr>
                <w:lang w:val="en-GB"/>
              </w:rPr>
            </w:pPr>
            <w:r w:rsidRPr="00A359B6">
              <w:rPr>
                <w:lang w:val="en-GB"/>
              </w:rPr>
              <w:t>Nguyen Xuan Khanh - </w:t>
            </w:r>
            <w:r w:rsidRPr="00A359B6">
              <w:rPr>
                <w:b/>
                <w:bCs/>
                <w:lang w:val="en-GB"/>
              </w:rPr>
              <w:t>Landscape</w:t>
            </w:r>
            <w:r w:rsidRPr="00A359B6">
              <w:rPr>
                <w:lang w:val="en-GB"/>
              </w:rPr>
              <w:t> - oil on canvas - 83x96cm</w:t>
            </w:r>
          </w:p>
        </w:tc>
      </w:tr>
    </w:tbl>
    <w:p w14:paraId="1A550CAE" w14:textId="77777777" w:rsidR="00A359B6" w:rsidRPr="00A359B6" w:rsidRDefault="00A359B6" w:rsidP="00A359B6">
      <w:pPr>
        <w:rPr>
          <w:lang w:val="en-GB"/>
        </w:rPr>
      </w:pPr>
    </w:p>
    <w:p w14:paraId="4BD42D7A" w14:textId="77777777" w:rsidR="00A359B6" w:rsidRPr="00A359B6" w:rsidRDefault="00A359B6" w:rsidP="00A359B6">
      <w:pPr>
        <w:rPr>
          <w:lang w:val="en-GB"/>
        </w:rPr>
      </w:pPr>
      <w:r w:rsidRPr="00A359B6">
        <w:rPr>
          <w:lang w:val="en-GB"/>
        </w:rPr>
        <w:t xml:space="preserve">At </w:t>
      </w:r>
      <w:proofErr w:type="gramStart"/>
      <w:r w:rsidRPr="00A359B6">
        <w:rPr>
          <w:lang w:val="en-GB"/>
        </w:rPr>
        <w:t>a two men</w:t>
      </w:r>
      <w:proofErr w:type="gramEnd"/>
      <w:r w:rsidRPr="00A359B6">
        <w:rPr>
          <w:lang w:val="en-GB"/>
        </w:rPr>
        <w:t xml:space="preserve"> show together with artist Dao Hai Phong in Hanoi in 1990, 2 gouache drawings by Khanh were sold at US$200. It was the first time Khanh earned money from his art-works, and it was a great sum in the northern of Vietnam at that time.</w:t>
      </w:r>
    </w:p>
    <w:p w14:paraId="25E178FD" w14:textId="77777777" w:rsidR="00A359B6" w:rsidRPr="00A359B6" w:rsidRDefault="00A359B6" w:rsidP="00A359B6">
      <w:pPr>
        <w:rPr>
          <w:lang w:val="en-GB"/>
        </w:rPr>
      </w:pP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6122"/>
      </w:tblGrid>
      <w:tr w:rsidR="00A359B6" w:rsidRPr="00A359B6" w14:paraId="3E68863D" w14:textId="77777777">
        <w:trPr>
          <w:tblCellSpacing w:w="0" w:type="dxa"/>
          <w:jc w:val="center"/>
        </w:trPr>
        <w:tc>
          <w:tcPr>
            <w:tcW w:w="0" w:type="auto"/>
            <w:vAlign w:val="center"/>
            <w:hideMark/>
          </w:tcPr>
          <w:p w14:paraId="55EB4951" w14:textId="128D24FE" w:rsidR="00A359B6" w:rsidRPr="00A359B6" w:rsidRDefault="00A359B6" w:rsidP="00A359B6">
            <w:r w:rsidRPr="00A359B6">
              <w:lastRenderedPageBreak/>
              <w:drawing>
                <wp:inline distT="0" distB="0" distL="0" distR="0" wp14:anchorId="4A4BDF31" wp14:editId="4E321E9C">
                  <wp:extent cx="3048000" cy="2343150"/>
                  <wp:effectExtent l="0" t="0" r="0" b="0"/>
                  <wp:docPr id="530100057" name="Image 28">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0" cy="2343150"/>
                          </a:xfrm>
                          <a:prstGeom prst="rect">
                            <a:avLst/>
                          </a:prstGeom>
                          <a:noFill/>
                          <a:ln>
                            <a:noFill/>
                          </a:ln>
                        </pic:spPr>
                      </pic:pic>
                    </a:graphicData>
                  </a:graphic>
                </wp:inline>
              </w:drawing>
            </w:r>
          </w:p>
        </w:tc>
      </w:tr>
      <w:tr w:rsidR="00A359B6" w:rsidRPr="00A359B6" w14:paraId="575EF478" w14:textId="77777777">
        <w:trPr>
          <w:tblCellSpacing w:w="0" w:type="dxa"/>
          <w:jc w:val="center"/>
        </w:trPr>
        <w:tc>
          <w:tcPr>
            <w:tcW w:w="0" w:type="auto"/>
            <w:vAlign w:val="center"/>
            <w:hideMark/>
          </w:tcPr>
          <w:p w14:paraId="4AF29585" w14:textId="77777777" w:rsidR="00A359B6" w:rsidRPr="00A359B6" w:rsidRDefault="00A359B6" w:rsidP="00A359B6">
            <w:pPr>
              <w:rPr>
                <w:lang w:val="en-GB"/>
              </w:rPr>
            </w:pPr>
            <w:r w:rsidRPr="00A359B6">
              <w:rPr>
                <w:lang w:val="en-GB"/>
              </w:rPr>
              <w:t>Nguyen Xuan Khanh - </w:t>
            </w:r>
            <w:r w:rsidRPr="00A359B6">
              <w:rPr>
                <w:b/>
                <w:bCs/>
                <w:lang w:val="en-GB"/>
              </w:rPr>
              <w:t>Tam Bac Riverside</w:t>
            </w:r>
            <w:r w:rsidRPr="00A359B6">
              <w:rPr>
                <w:lang w:val="en-GB"/>
              </w:rPr>
              <w:t> - oil on canvas - 91x117cm</w:t>
            </w:r>
          </w:p>
        </w:tc>
      </w:tr>
    </w:tbl>
    <w:p w14:paraId="49DC9AC5" w14:textId="77777777" w:rsidR="00A359B6" w:rsidRPr="00A359B6" w:rsidRDefault="00A359B6" w:rsidP="00A359B6">
      <w:pPr>
        <w:rPr>
          <w:lang w:val="en-GB"/>
        </w:rPr>
      </w:pPr>
    </w:p>
    <w:p w14:paraId="48F4A5E9" w14:textId="58A83F3F" w:rsidR="00A359B6" w:rsidRPr="00A359B6" w:rsidRDefault="00A359B6" w:rsidP="00A359B6">
      <w:pPr>
        <w:rPr>
          <w:lang w:val="en-GB"/>
        </w:rPr>
      </w:pPr>
      <w:r w:rsidRPr="00A359B6">
        <w:rPr>
          <w:lang w:val="en-GB"/>
        </w:rPr>
        <w:t>In 1993, Khanh was awarded Nguyen Binh Khiem Prize of Hai Phong City.</w:t>
      </w:r>
    </w:p>
    <w:p w14:paraId="10EBA514" w14:textId="498F3C90" w:rsidR="00A359B6" w:rsidRPr="00A359B6" w:rsidRDefault="00A359B6" w:rsidP="00A359B6">
      <w:pPr>
        <w:rPr>
          <w:lang w:val="en-GB"/>
        </w:rPr>
      </w:pPr>
      <w:r w:rsidRPr="00A359B6">
        <w:rPr>
          <w:lang w:val="en-GB"/>
        </w:rPr>
        <w:t>In 1993, Khanh got a job as illustrator and designer for the magazine THE GIOI MOI (NEW WORLD) of National Education Department, and moved to Saigon. The magazine office was only 100 meters away from Tu Do (Liberty) Gallery. Thanks to that, we could canvass Khanh's works since his first week in Saigon.</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6291"/>
      </w:tblGrid>
      <w:tr w:rsidR="00A359B6" w:rsidRPr="00A359B6" w14:paraId="234668DE" w14:textId="77777777">
        <w:trPr>
          <w:tblCellSpacing w:w="0" w:type="dxa"/>
          <w:jc w:val="center"/>
        </w:trPr>
        <w:tc>
          <w:tcPr>
            <w:tcW w:w="0" w:type="auto"/>
            <w:vAlign w:val="center"/>
            <w:hideMark/>
          </w:tcPr>
          <w:p w14:paraId="3B28B221" w14:textId="5350E688" w:rsidR="00A359B6" w:rsidRPr="00A359B6" w:rsidRDefault="00A359B6" w:rsidP="00A359B6">
            <w:r w:rsidRPr="00A359B6">
              <w:drawing>
                <wp:inline distT="0" distB="0" distL="0" distR="0" wp14:anchorId="5BBE438D" wp14:editId="150DD1B1">
                  <wp:extent cx="3048000" cy="2476500"/>
                  <wp:effectExtent l="0" t="0" r="0" b="0"/>
                  <wp:docPr id="1655420333" name="Image 27">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8000" cy="2476500"/>
                          </a:xfrm>
                          <a:prstGeom prst="rect">
                            <a:avLst/>
                          </a:prstGeom>
                          <a:noFill/>
                          <a:ln>
                            <a:noFill/>
                          </a:ln>
                        </pic:spPr>
                      </pic:pic>
                    </a:graphicData>
                  </a:graphic>
                </wp:inline>
              </w:drawing>
            </w:r>
          </w:p>
        </w:tc>
      </w:tr>
      <w:tr w:rsidR="00A359B6" w:rsidRPr="00A359B6" w14:paraId="14BB053F" w14:textId="77777777">
        <w:trPr>
          <w:tblCellSpacing w:w="0" w:type="dxa"/>
          <w:jc w:val="center"/>
        </w:trPr>
        <w:tc>
          <w:tcPr>
            <w:tcW w:w="0" w:type="auto"/>
            <w:vAlign w:val="center"/>
            <w:hideMark/>
          </w:tcPr>
          <w:p w14:paraId="5F31CE0F" w14:textId="77777777" w:rsidR="00A359B6" w:rsidRPr="00A359B6" w:rsidRDefault="00A359B6" w:rsidP="00A359B6">
            <w:pPr>
              <w:rPr>
                <w:lang w:val="en-GB"/>
              </w:rPr>
            </w:pPr>
            <w:r w:rsidRPr="00A359B6">
              <w:rPr>
                <w:lang w:val="en-GB"/>
              </w:rPr>
              <w:t>Nguyen Xuan Khanh - T</w:t>
            </w:r>
            <w:r w:rsidRPr="00A359B6">
              <w:rPr>
                <w:b/>
                <w:bCs/>
                <w:lang w:val="en-GB"/>
              </w:rPr>
              <w:t>wo Kerosene Lamps</w:t>
            </w:r>
            <w:r w:rsidRPr="00A359B6">
              <w:rPr>
                <w:lang w:val="en-GB"/>
              </w:rPr>
              <w:t> - oil on canvas - 65x80cm</w:t>
            </w:r>
          </w:p>
        </w:tc>
      </w:tr>
    </w:tbl>
    <w:p w14:paraId="501141F0" w14:textId="77777777" w:rsidR="00A359B6" w:rsidRPr="00A359B6" w:rsidRDefault="00A359B6" w:rsidP="00A359B6">
      <w:pPr>
        <w:rPr>
          <w:lang w:val="en-GB"/>
        </w:rPr>
      </w:pPr>
    </w:p>
    <w:p w14:paraId="411B8375" w14:textId="77777777" w:rsidR="00A359B6" w:rsidRPr="00A359B6" w:rsidRDefault="00A359B6" w:rsidP="00A359B6">
      <w:pPr>
        <w:rPr>
          <w:lang w:val="en-GB"/>
        </w:rPr>
      </w:pPr>
      <w:r w:rsidRPr="00A359B6">
        <w:rPr>
          <w:lang w:val="en-GB"/>
        </w:rPr>
        <w:t xml:space="preserve">Khanh brought in all his works from the North: about 50 gouache and water </w:t>
      </w:r>
      <w:proofErr w:type="spellStart"/>
      <w:r w:rsidRPr="00A359B6">
        <w:rPr>
          <w:lang w:val="en-GB"/>
        </w:rPr>
        <w:t>color</w:t>
      </w:r>
      <w:proofErr w:type="spellEnd"/>
      <w:r w:rsidRPr="00A359B6">
        <w:rPr>
          <w:lang w:val="en-GB"/>
        </w:rPr>
        <w:t xml:space="preserve"> on paper drawings. Most of them were landscape, seascape; a few were human and still life. The quantity of each category demonstrated Khanh's forte in landscape, especially his exquisite and inspiring rendition of </w:t>
      </w:r>
      <w:proofErr w:type="gramStart"/>
      <w:r w:rsidRPr="00A359B6">
        <w:rPr>
          <w:lang w:val="en-GB"/>
        </w:rPr>
        <w:t>Tam Bac river</w:t>
      </w:r>
      <w:proofErr w:type="gramEnd"/>
      <w:r w:rsidRPr="00A359B6">
        <w:rPr>
          <w:lang w:val="en-GB"/>
        </w:rPr>
        <w:t>. Tam Bac is the river which bisects Hai Phong City.</w:t>
      </w:r>
    </w:p>
    <w:p w14:paraId="578EEF3A" w14:textId="77777777" w:rsidR="00A359B6" w:rsidRPr="00A359B6" w:rsidRDefault="00A359B6" w:rsidP="00A359B6">
      <w:pPr>
        <w:rPr>
          <w:lang w:val="en-GB"/>
        </w:rPr>
      </w:pP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4883"/>
      </w:tblGrid>
      <w:tr w:rsidR="00A359B6" w:rsidRPr="00A359B6" w14:paraId="3CB273BB" w14:textId="77777777">
        <w:trPr>
          <w:tblCellSpacing w:w="0" w:type="dxa"/>
          <w:jc w:val="center"/>
        </w:trPr>
        <w:tc>
          <w:tcPr>
            <w:tcW w:w="0" w:type="auto"/>
            <w:vAlign w:val="center"/>
            <w:hideMark/>
          </w:tcPr>
          <w:p w14:paraId="217C681A" w14:textId="0C276EA4" w:rsidR="00A359B6" w:rsidRPr="00A359B6" w:rsidRDefault="00A359B6" w:rsidP="00A359B6">
            <w:r w:rsidRPr="00A359B6">
              <w:lastRenderedPageBreak/>
              <w:drawing>
                <wp:inline distT="0" distB="0" distL="0" distR="0" wp14:anchorId="2D324F84" wp14:editId="499C87AD">
                  <wp:extent cx="1905000" cy="3048000"/>
                  <wp:effectExtent l="0" t="0" r="0" b="0"/>
                  <wp:docPr id="931400274" name="Image 26">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5000" cy="3048000"/>
                          </a:xfrm>
                          <a:prstGeom prst="rect">
                            <a:avLst/>
                          </a:prstGeom>
                          <a:noFill/>
                          <a:ln>
                            <a:noFill/>
                          </a:ln>
                        </pic:spPr>
                      </pic:pic>
                    </a:graphicData>
                  </a:graphic>
                </wp:inline>
              </w:drawing>
            </w:r>
          </w:p>
        </w:tc>
      </w:tr>
      <w:tr w:rsidR="00A359B6" w:rsidRPr="00A359B6" w14:paraId="3A8EB4BA" w14:textId="77777777">
        <w:trPr>
          <w:tblCellSpacing w:w="0" w:type="dxa"/>
          <w:jc w:val="center"/>
        </w:trPr>
        <w:tc>
          <w:tcPr>
            <w:tcW w:w="0" w:type="auto"/>
            <w:vAlign w:val="center"/>
            <w:hideMark/>
          </w:tcPr>
          <w:p w14:paraId="250E8EF3" w14:textId="77777777" w:rsidR="00A359B6" w:rsidRPr="00A359B6" w:rsidRDefault="00A359B6" w:rsidP="00A359B6">
            <w:pPr>
              <w:rPr>
                <w:lang w:val="en-GB"/>
              </w:rPr>
            </w:pPr>
            <w:r w:rsidRPr="00A359B6">
              <w:rPr>
                <w:lang w:val="en-GB"/>
              </w:rPr>
              <w:t>Nguyen Xuan Khanh - </w:t>
            </w:r>
            <w:r w:rsidRPr="00A359B6">
              <w:rPr>
                <w:b/>
                <w:bCs/>
                <w:lang w:val="en-GB"/>
              </w:rPr>
              <w:t>Boats</w:t>
            </w:r>
            <w:r w:rsidRPr="00A359B6">
              <w:rPr>
                <w:lang w:val="en-GB"/>
              </w:rPr>
              <w:t> - oil on canvas - 80x50cm</w:t>
            </w:r>
          </w:p>
        </w:tc>
      </w:tr>
    </w:tbl>
    <w:p w14:paraId="26278CFD" w14:textId="77777777" w:rsidR="00A359B6" w:rsidRPr="00A359B6" w:rsidRDefault="00A359B6" w:rsidP="00A359B6">
      <w:pPr>
        <w:rPr>
          <w:lang w:val="en-GB"/>
        </w:rPr>
      </w:pPr>
    </w:p>
    <w:p w14:paraId="1FF2A610" w14:textId="171330A3" w:rsidR="00A359B6" w:rsidRPr="00A359B6" w:rsidRDefault="00A359B6" w:rsidP="00A359B6">
      <w:pPr>
        <w:rPr>
          <w:lang w:val="en-GB"/>
        </w:rPr>
      </w:pPr>
      <w:r w:rsidRPr="00A359B6">
        <w:rPr>
          <w:lang w:val="en-GB"/>
        </w:rPr>
        <w:t>With artistic view, Khanh conveyed a sincere love for his hometown with floating boats on the river, and houses along the banks. Khanh's works spoke his own language and soon became popular. More than half of the drawings Khanh brought to Tu Do Gallery were sold in the first month.</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5069"/>
      </w:tblGrid>
      <w:tr w:rsidR="00A359B6" w:rsidRPr="00A359B6" w14:paraId="4522281A" w14:textId="77777777">
        <w:trPr>
          <w:tblCellSpacing w:w="0" w:type="dxa"/>
          <w:jc w:val="center"/>
        </w:trPr>
        <w:tc>
          <w:tcPr>
            <w:tcW w:w="0" w:type="auto"/>
            <w:vAlign w:val="center"/>
            <w:hideMark/>
          </w:tcPr>
          <w:p w14:paraId="3AD98077" w14:textId="01A47CD8" w:rsidR="00A359B6" w:rsidRPr="00A359B6" w:rsidRDefault="00A359B6" w:rsidP="00A359B6">
            <w:r w:rsidRPr="00A359B6">
              <w:drawing>
                <wp:inline distT="0" distB="0" distL="0" distR="0" wp14:anchorId="7E2145E1" wp14:editId="3C84B18F">
                  <wp:extent cx="2657475" cy="3048000"/>
                  <wp:effectExtent l="0" t="0" r="9525" b="0"/>
                  <wp:docPr id="1836118450" name="Image 25">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57475" cy="3048000"/>
                          </a:xfrm>
                          <a:prstGeom prst="rect">
                            <a:avLst/>
                          </a:prstGeom>
                          <a:noFill/>
                          <a:ln>
                            <a:noFill/>
                          </a:ln>
                        </pic:spPr>
                      </pic:pic>
                    </a:graphicData>
                  </a:graphic>
                </wp:inline>
              </w:drawing>
            </w:r>
          </w:p>
        </w:tc>
      </w:tr>
      <w:tr w:rsidR="00A359B6" w:rsidRPr="00A359B6" w14:paraId="4345542D" w14:textId="77777777">
        <w:trPr>
          <w:tblCellSpacing w:w="0" w:type="dxa"/>
          <w:jc w:val="center"/>
        </w:trPr>
        <w:tc>
          <w:tcPr>
            <w:tcW w:w="0" w:type="auto"/>
            <w:vAlign w:val="center"/>
            <w:hideMark/>
          </w:tcPr>
          <w:p w14:paraId="4A69433D" w14:textId="77777777" w:rsidR="00A359B6" w:rsidRPr="00A359B6" w:rsidRDefault="00A359B6" w:rsidP="00A359B6">
            <w:r w:rsidRPr="00A359B6">
              <w:t>Nguyen Xuan Khanh - </w:t>
            </w:r>
            <w:r w:rsidRPr="00A359B6">
              <w:rPr>
                <w:b/>
                <w:bCs/>
              </w:rPr>
              <w:t>Portrait</w:t>
            </w:r>
            <w:r w:rsidRPr="00A359B6">
              <w:t xml:space="preserve"> - </w:t>
            </w:r>
            <w:proofErr w:type="spellStart"/>
            <w:r w:rsidRPr="00A359B6">
              <w:t>oil</w:t>
            </w:r>
            <w:proofErr w:type="spellEnd"/>
            <w:r w:rsidRPr="00A359B6">
              <w:t xml:space="preserve"> on </w:t>
            </w:r>
            <w:proofErr w:type="spellStart"/>
            <w:r w:rsidRPr="00A359B6">
              <w:t>canvas</w:t>
            </w:r>
            <w:proofErr w:type="spellEnd"/>
            <w:r w:rsidRPr="00A359B6">
              <w:t xml:space="preserve"> - 75x65cm</w:t>
            </w:r>
          </w:p>
        </w:tc>
      </w:tr>
    </w:tbl>
    <w:p w14:paraId="55BB1418" w14:textId="77777777" w:rsidR="00A359B6" w:rsidRPr="00A359B6" w:rsidRDefault="00A359B6" w:rsidP="00A359B6"/>
    <w:p w14:paraId="3BA8725F" w14:textId="563DAC43" w:rsidR="00A359B6" w:rsidRPr="00A359B6" w:rsidRDefault="00A359B6" w:rsidP="00A359B6">
      <w:pPr>
        <w:rPr>
          <w:lang w:val="en-GB"/>
        </w:rPr>
      </w:pPr>
      <w:r w:rsidRPr="00A359B6">
        <w:rPr>
          <w:lang w:val="en-GB"/>
        </w:rPr>
        <w:lastRenderedPageBreak/>
        <w:t xml:space="preserve"> I proposed Khanh to try his hand with oil </w:t>
      </w:r>
      <w:proofErr w:type="spellStart"/>
      <w:r w:rsidRPr="00A359B6">
        <w:rPr>
          <w:lang w:val="en-GB"/>
        </w:rPr>
        <w:t>color</w:t>
      </w:r>
      <w:proofErr w:type="spellEnd"/>
      <w:r w:rsidRPr="00A359B6">
        <w:rPr>
          <w:lang w:val="en-GB"/>
        </w:rPr>
        <w:t xml:space="preserve">. </w:t>
      </w:r>
      <w:proofErr w:type="spellStart"/>
      <w:r w:rsidRPr="00A359B6">
        <w:rPr>
          <w:lang w:val="en-GB"/>
        </w:rPr>
        <w:t>Marvelously</w:t>
      </w:r>
      <w:proofErr w:type="spellEnd"/>
      <w:r w:rsidRPr="00A359B6">
        <w:rPr>
          <w:lang w:val="en-GB"/>
        </w:rPr>
        <w:t xml:space="preserve">! Khanh succeed with the very first oil painting. Khanh's oil landscapes were deeper, </w:t>
      </w:r>
      <w:proofErr w:type="gramStart"/>
      <w:r w:rsidRPr="00A359B6">
        <w:rPr>
          <w:lang w:val="en-GB"/>
        </w:rPr>
        <w:t>more sparkling and lively</w:t>
      </w:r>
      <w:proofErr w:type="gramEnd"/>
      <w:r w:rsidRPr="00A359B6">
        <w:rPr>
          <w:lang w:val="en-GB"/>
        </w:rPr>
        <w:t xml:space="preserve"> than his gouaches and water </w:t>
      </w:r>
      <w:proofErr w:type="spellStart"/>
      <w:r w:rsidRPr="00A359B6">
        <w:rPr>
          <w:lang w:val="en-GB"/>
        </w:rPr>
        <w:t>color</w:t>
      </w:r>
      <w:proofErr w:type="spellEnd"/>
      <w:r w:rsidRPr="00A359B6">
        <w:rPr>
          <w:lang w:val="en-GB"/>
        </w:rPr>
        <w:t>. Khanh's portraits were also so charming, his still lives and flowers, dainty.</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5288"/>
      </w:tblGrid>
      <w:tr w:rsidR="00A359B6" w:rsidRPr="00A359B6" w14:paraId="3892C609" w14:textId="77777777">
        <w:trPr>
          <w:tblCellSpacing w:w="0" w:type="dxa"/>
          <w:jc w:val="center"/>
        </w:trPr>
        <w:tc>
          <w:tcPr>
            <w:tcW w:w="0" w:type="auto"/>
            <w:vAlign w:val="center"/>
            <w:hideMark/>
          </w:tcPr>
          <w:p w14:paraId="483872A4" w14:textId="76034B3A" w:rsidR="00A359B6" w:rsidRPr="00A359B6" w:rsidRDefault="00A359B6" w:rsidP="00A359B6">
            <w:r w:rsidRPr="00A359B6">
              <w:drawing>
                <wp:inline distT="0" distB="0" distL="0" distR="0" wp14:anchorId="5D82BB27" wp14:editId="2CD32D7C">
                  <wp:extent cx="3048000" cy="3048000"/>
                  <wp:effectExtent l="0" t="0" r="0" b="0"/>
                  <wp:docPr id="730562475" name="Image 2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tc>
      </w:tr>
      <w:tr w:rsidR="00A359B6" w:rsidRPr="00A359B6" w14:paraId="0A2EB841" w14:textId="77777777">
        <w:trPr>
          <w:tblCellSpacing w:w="0" w:type="dxa"/>
          <w:jc w:val="center"/>
        </w:trPr>
        <w:tc>
          <w:tcPr>
            <w:tcW w:w="0" w:type="auto"/>
            <w:vAlign w:val="center"/>
            <w:hideMark/>
          </w:tcPr>
          <w:p w14:paraId="71C4138B" w14:textId="77777777" w:rsidR="00A359B6" w:rsidRPr="00A359B6" w:rsidRDefault="00A359B6" w:rsidP="00A359B6">
            <w:pPr>
              <w:rPr>
                <w:lang w:val="en-GB"/>
              </w:rPr>
            </w:pPr>
            <w:r w:rsidRPr="00A359B6">
              <w:rPr>
                <w:lang w:val="en-GB"/>
              </w:rPr>
              <w:t>Nguyen Xuan Khanh - </w:t>
            </w:r>
            <w:r w:rsidRPr="00A359B6">
              <w:rPr>
                <w:b/>
                <w:bCs/>
                <w:lang w:val="en-GB"/>
              </w:rPr>
              <w:t>Seaside</w:t>
            </w:r>
            <w:r w:rsidRPr="00A359B6">
              <w:rPr>
                <w:lang w:val="en-GB"/>
              </w:rPr>
              <w:t> - oil on canvas - 100x100cm</w:t>
            </w:r>
          </w:p>
        </w:tc>
      </w:tr>
    </w:tbl>
    <w:p w14:paraId="0E01EC52" w14:textId="77777777" w:rsidR="00A359B6" w:rsidRPr="00A359B6" w:rsidRDefault="00A359B6" w:rsidP="00A359B6">
      <w:pPr>
        <w:rPr>
          <w:lang w:val="en-GB"/>
        </w:rPr>
      </w:pPr>
    </w:p>
    <w:p w14:paraId="28462E11" w14:textId="17067862" w:rsidR="00A359B6" w:rsidRPr="00A359B6" w:rsidRDefault="00A359B6" w:rsidP="00A359B6">
      <w:pPr>
        <w:rPr>
          <w:lang w:val="en-GB"/>
        </w:rPr>
      </w:pPr>
      <w:r w:rsidRPr="00A359B6">
        <w:rPr>
          <w:lang w:val="en-GB"/>
        </w:rPr>
        <w:t xml:space="preserve">Khanh threw broad brush strokes, full of self-confidence, with lively and bright </w:t>
      </w:r>
      <w:proofErr w:type="spellStart"/>
      <w:r w:rsidRPr="00A359B6">
        <w:rPr>
          <w:lang w:val="en-GB"/>
        </w:rPr>
        <w:t>colors</w:t>
      </w:r>
      <w:proofErr w:type="spellEnd"/>
      <w:r w:rsidRPr="00A359B6">
        <w:rPr>
          <w:lang w:val="en-GB"/>
        </w:rPr>
        <w:t xml:space="preserve">. Khanh used crude and antagonistic </w:t>
      </w:r>
      <w:proofErr w:type="spellStart"/>
      <w:r w:rsidRPr="00A359B6">
        <w:rPr>
          <w:lang w:val="en-GB"/>
        </w:rPr>
        <w:t>colors</w:t>
      </w:r>
      <w:proofErr w:type="spellEnd"/>
      <w:r w:rsidRPr="00A359B6">
        <w:rPr>
          <w:lang w:val="en-GB"/>
        </w:rPr>
        <w:t xml:space="preserve"> such as blue, green, red, yellow...then he created intermediary with soft light shadow lines, harmonizing the oppositions of </w:t>
      </w:r>
      <w:proofErr w:type="spellStart"/>
      <w:r w:rsidRPr="00A359B6">
        <w:rPr>
          <w:lang w:val="en-GB"/>
        </w:rPr>
        <w:t>colors</w:t>
      </w:r>
      <w:proofErr w:type="spellEnd"/>
      <w:r w:rsidRPr="00A359B6">
        <w:rPr>
          <w:lang w:val="en-GB"/>
        </w:rPr>
        <w:t>. Nguyen Xuan Khanh's oil paintings were soon welcomed by art lovers, especially by serious collectors.</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5471"/>
      </w:tblGrid>
      <w:tr w:rsidR="00A359B6" w:rsidRPr="00A359B6" w14:paraId="75954844" w14:textId="77777777">
        <w:trPr>
          <w:tblCellSpacing w:w="0" w:type="dxa"/>
          <w:jc w:val="center"/>
        </w:trPr>
        <w:tc>
          <w:tcPr>
            <w:tcW w:w="0" w:type="auto"/>
            <w:vAlign w:val="center"/>
            <w:hideMark/>
          </w:tcPr>
          <w:p w14:paraId="2761FF8B" w14:textId="761777FE" w:rsidR="00A359B6" w:rsidRPr="00A359B6" w:rsidRDefault="00A359B6" w:rsidP="00A359B6">
            <w:r w:rsidRPr="00A359B6">
              <w:drawing>
                <wp:inline distT="0" distB="0" distL="0" distR="0" wp14:anchorId="7B52AF17" wp14:editId="46119D7A">
                  <wp:extent cx="3048000" cy="2628900"/>
                  <wp:effectExtent l="0" t="0" r="0" b="0"/>
                  <wp:docPr id="625038538" name="Image 23">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8000" cy="2628900"/>
                          </a:xfrm>
                          <a:prstGeom prst="rect">
                            <a:avLst/>
                          </a:prstGeom>
                          <a:noFill/>
                          <a:ln>
                            <a:noFill/>
                          </a:ln>
                        </pic:spPr>
                      </pic:pic>
                    </a:graphicData>
                  </a:graphic>
                </wp:inline>
              </w:drawing>
            </w:r>
          </w:p>
        </w:tc>
      </w:tr>
      <w:tr w:rsidR="00A359B6" w:rsidRPr="00A359B6" w14:paraId="22FFDAB4" w14:textId="77777777">
        <w:trPr>
          <w:tblCellSpacing w:w="0" w:type="dxa"/>
          <w:jc w:val="center"/>
        </w:trPr>
        <w:tc>
          <w:tcPr>
            <w:tcW w:w="0" w:type="auto"/>
            <w:vAlign w:val="center"/>
            <w:hideMark/>
          </w:tcPr>
          <w:p w14:paraId="7B02518F" w14:textId="77777777" w:rsidR="00A359B6" w:rsidRPr="00A359B6" w:rsidRDefault="00A359B6" w:rsidP="00A359B6">
            <w:pPr>
              <w:rPr>
                <w:lang w:val="en-GB"/>
              </w:rPr>
            </w:pPr>
            <w:r w:rsidRPr="00A359B6">
              <w:rPr>
                <w:lang w:val="en-GB"/>
              </w:rPr>
              <w:t>Nguyen Xuan Khanh - </w:t>
            </w:r>
            <w:r w:rsidRPr="00A359B6">
              <w:rPr>
                <w:b/>
                <w:bCs/>
                <w:lang w:val="en-GB"/>
              </w:rPr>
              <w:t>Two Friends</w:t>
            </w:r>
            <w:r w:rsidRPr="00A359B6">
              <w:rPr>
                <w:lang w:val="en-GB"/>
              </w:rPr>
              <w:t> - oil on canvas - 83x96cm</w:t>
            </w:r>
          </w:p>
        </w:tc>
      </w:tr>
    </w:tbl>
    <w:p w14:paraId="4C75F9B1" w14:textId="77777777" w:rsidR="00A359B6" w:rsidRPr="00A359B6" w:rsidRDefault="00A359B6" w:rsidP="00A359B6">
      <w:pPr>
        <w:rPr>
          <w:lang w:val="en-GB"/>
        </w:rPr>
      </w:pPr>
    </w:p>
    <w:p w14:paraId="64F8CE05" w14:textId="77777777" w:rsidR="00A359B6" w:rsidRPr="00A359B6" w:rsidRDefault="00A359B6" w:rsidP="00A359B6">
      <w:pPr>
        <w:rPr>
          <w:lang w:val="en-GB"/>
        </w:rPr>
      </w:pPr>
    </w:p>
    <w:p w14:paraId="204A2E87" w14:textId="6E450C9C" w:rsidR="00A359B6" w:rsidRPr="00A359B6" w:rsidRDefault="00A359B6" w:rsidP="00A359B6">
      <w:pPr>
        <w:rPr>
          <w:lang w:val="en-GB"/>
        </w:rPr>
      </w:pPr>
      <w:r w:rsidRPr="00A359B6">
        <w:rPr>
          <w:lang w:val="en-GB"/>
        </w:rPr>
        <w:t xml:space="preserve">Nguyen Xuan Khanh's art is a beautiful union between Impressionism and Fauvism. Whether it was a scene of </w:t>
      </w:r>
      <w:proofErr w:type="spellStart"/>
      <w:r w:rsidRPr="00A359B6">
        <w:rPr>
          <w:lang w:val="en-GB"/>
        </w:rPr>
        <w:t>splendor</w:t>
      </w:r>
      <w:proofErr w:type="spellEnd"/>
      <w:r w:rsidRPr="00A359B6">
        <w:rPr>
          <w:lang w:val="en-GB"/>
        </w:rPr>
        <w:t xml:space="preserve"> dawn at sea, or a bright slanting sun-beams floodlighted on a lonely shrine at the top of a hill; all of them were magnificent, charming and romantics. Khanh drew comfortably like a virtuoso musician who already mastered his instrument. He didn't have to pay any attention to technique and let his soul fully immerse with the sounds of music. Observing Khanh working, I felt as if the brush in his hand had been totally forgotten and Khanh was stretching his soul onto the canvas.</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5651"/>
      </w:tblGrid>
      <w:tr w:rsidR="00A359B6" w:rsidRPr="00A359B6" w14:paraId="4E0BE109" w14:textId="77777777">
        <w:trPr>
          <w:tblCellSpacing w:w="0" w:type="dxa"/>
          <w:jc w:val="center"/>
        </w:trPr>
        <w:tc>
          <w:tcPr>
            <w:tcW w:w="0" w:type="auto"/>
            <w:vAlign w:val="center"/>
            <w:hideMark/>
          </w:tcPr>
          <w:p w14:paraId="58E7C20A" w14:textId="0E724CE1" w:rsidR="00A359B6" w:rsidRPr="00A359B6" w:rsidRDefault="00A359B6" w:rsidP="00A359B6">
            <w:r w:rsidRPr="00A359B6">
              <w:drawing>
                <wp:inline distT="0" distB="0" distL="0" distR="0" wp14:anchorId="2E140316" wp14:editId="4EA5B4B0">
                  <wp:extent cx="3048000" cy="2105025"/>
                  <wp:effectExtent l="0" t="0" r="0" b="9525"/>
                  <wp:docPr id="717995714" name="Image 22">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8000" cy="2105025"/>
                          </a:xfrm>
                          <a:prstGeom prst="rect">
                            <a:avLst/>
                          </a:prstGeom>
                          <a:noFill/>
                          <a:ln>
                            <a:noFill/>
                          </a:ln>
                        </pic:spPr>
                      </pic:pic>
                    </a:graphicData>
                  </a:graphic>
                </wp:inline>
              </w:drawing>
            </w:r>
          </w:p>
        </w:tc>
      </w:tr>
      <w:tr w:rsidR="00A359B6" w:rsidRPr="00A359B6" w14:paraId="744DCA16" w14:textId="77777777">
        <w:trPr>
          <w:tblCellSpacing w:w="0" w:type="dxa"/>
          <w:jc w:val="center"/>
        </w:trPr>
        <w:tc>
          <w:tcPr>
            <w:tcW w:w="0" w:type="auto"/>
            <w:vAlign w:val="center"/>
            <w:hideMark/>
          </w:tcPr>
          <w:p w14:paraId="38C4E339" w14:textId="77777777" w:rsidR="00A359B6" w:rsidRPr="00A359B6" w:rsidRDefault="00A359B6" w:rsidP="00A359B6">
            <w:pPr>
              <w:rPr>
                <w:lang w:val="en-GB"/>
              </w:rPr>
            </w:pPr>
            <w:r w:rsidRPr="00A359B6">
              <w:rPr>
                <w:lang w:val="en-GB"/>
              </w:rPr>
              <w:t>Nguyen Xuan Khanh - </w:t>
            </w:r>
            <w:r w:rsidRPr="00A359B6">
              <w:rPr>
                <w:b/>
                <w:bCs/>
                <w:lang w:val="en-GB"/>
              </w:rPr>
              <w:t>Boats and Sea</w:t>
            </w:r>
            <w:r w:rsidRPr="00A359B6">
              <w:rPr>
                <w:lang w:val="en-GB"/>
              </w:rPr>
              <w:t> - oil on canvas - 65x95cm</w:t>
            </w:r>
          </w:p>
        </w:tc>
      </w:tr>
    </w:tbl>
    <w:p w14:paraId="4D69E958" w14:textId="77777777" w:rsidR="00A359B6" w:rsidRPr="00A359B6" w:rsidRDefault="00A359B6" w:rsidP="00A359B6">
      <w:pPr>
        <w:rPr>
          <w:lang w:val="en-GB"/>
        </w:rPr>
      </w:pPr>
    </w:p>
    <w:p w14:paraId="249C44E9" w14:textId="6A01A1AC" w:rsidR="00A359B6" w:rsidRPr="00A359B6" w:rsidRDefault="00A359B6" w:rsidP="00A359B6">
      <w:pPr>
        <w:rPr>
          <w:lang w:val="en-GB"/>
        </w:rPr>
      </w:pPr>
      <w:r w:rsidRPr="00A359B6">
        <w:rPr>
          <w:lang w:val="en-GB"/>
        </w:rPr>
        <w:t>When asked why he preferred landscape to other categories, Khanh answered “Because I love graceful sceneries, at times they were so stunning that I wished to lay down my life so my last moment would be one of sublime beauty.</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5185"/>
      </w:tblGrid>
      <w:tr w:rsidR="00A359B6" w:rsidRPr="00A359B6" w14:paraId="6A4C0C2B" w14:textId="77777777">
        <w:trPr>
          <w:tblCellSpacing w:w="0" w:type="dxa"/>
          <w:jc w:val="center"/>
        </w:trPr>
        <w:tc>
          <w:tcPr>
            <w:tcW w:w="0" w:type="auto"/>
            <w:vAlign w:val="center"/>
            <w:hideMark/>
          </w:tcPr>
          <w:p w14:paraId="1A0C70B2" w14:textId="2F0286BD" w:rsidR="00A359B6" w:rsidRPr="00A359B6" w:rsidRDefault="00A359B6" w:rsidP="00A359B6">
            <w:r w:rsidRPr="00A359B6">
              <w:drawing>
                <wp:inline distT="0" distB="0" distL="0" distR="0" wp14:anchorId="50C7350A" wp14:editId="762398B1">
                  <wp:extent cx="3048000" cy="2266950"/>
                  <wp:effectExtent l="0" t="0" r="0" b="0"/>
                  <wp:docPr id="1844729813" name="Image 21">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48000" cy="2266950"/>
                          </a:xfrm>
                          <a:prstGeom prst="rect">
                            <a:avLst/>
                          </a:prstGeom>
                          <a:noFill/>
                          <a:ln>
                            <a:noFill/>
                          </a:ln>
                        </pic:spPr>
                      </pic:pic>
                    </a:graphicData>
                  </a:graphic>
                </wp:inline>
              </w:drawing>
            </w:r>
          </w:p>
        </w:tc>
      </w:tr>
      <w:tr w:rsidR="00A359B6" w:rsidRPr="00A359B6" w14:paraId="5DBFE0EF" w14:textId="77777777">
        <w:trPr>
          <w:tblCellSpacing w:w="0" w:type="dxa"/>
          <w:jc w:val="center"/>
        </w:trPr>
        <w:tc>
          <w:tcPr>
            <w:tcW w:w="0" w:type="auto"/>
            <w:vAlign w:val="center"/>
            <w:hideMark/>
          </w:tcPr>
          <w:p w14:paraId="027BAD9C" w14:textId="77777777" w:rsidR="00A359B6" w:rsidRPr="00A359B6" w:rsidRDefault="00A359B6" w:rsidP="00A359B6">
            <w:pPr>
              <w:rPr>
                <w:lang w:val="en-GB"/>
              </w:rPr>
            </w:pPr>
            <w:r w:rsidRPr="00A359B6">
              <w:rPr>
                <w:lang w:val="en-GB"/>
              </w:rPr>
              <w:t>Nguyen Xuan Khanh - </w:t>
            </w:r>
            <w:r w:rsidRPr="00A359B6">
              <w:rPr>
                <w:b/>
                <w:bCs/>
                <w:lang w:val="en-GB"/>
              </w:rPr>
              <w:t>Highland</w:t>
            </w:r>
            <w:r w:rsidRPr="00A359B6">
              <w:rPr>
                <w:lang w:val="en-GB"/>
              </w:rPr>
              <w:t> - oil on canvas - 60x80cm</w:t>
            </w:r>
          </w:p>
        </w:tc>
      </w:tr>
    </w:tbl>
    <w:p w14:paraId="1A1F788A" w14:textId="77777777" w:rsidR="00A359B6" w:rsidRPr="00A359B6" w:rsidRDefault="00A359B6" w:rsidP="00A359B6">
      <w:pPr>
        <w:rPr>
          <w:lang w:val="en-GB"/>
        </w:rPr>
      </w:pPr>
    </w:p>
    <w:p w14:paraId="445FF497" w14:textId="77777777" w:rsidR="00A359B6" w:rsidRPr="00A359B6" w:rsidRDefault="00A359B6" w:rsidP="00A359B6">
      <w:pPr>
        <w:rPr>
          <w:lang w:val="en-GB"/>
        </w:rPr>
      </w:pPr>
      <w:r w:rsidRPr="00A359B6">
        <w:rPr>
          <w:lang w:val="en-GB"/>
        </w:rPr>
        <w:t>Khanh quit his good job at NEW WORLD Magazine to reserve all of his time and mind for artistic works.</w:t>
      </w:r>
    </w:p>
    <w:p w14:paraId="4B6DFDAF" w14:textId="77777777" w:rsidR="00A359B6" w:rsidRPr="00A359B6" w:rsidRDefault="00A359B6" w:rsidP="00A359B6">
      <w:pPr>
        <w:rPr>
          <w:lang w:val="en-GB"/>
        </w:rPr>
      </w:pPr>
    </w:p>
    <w:p w14:paraId="75847D55" w14:textId="5BA43DFE" w:rsidR="00A359B6" w:rsidRPr="00A359B6" w:rsidRDefault="00A359B6" w:rsidP="00A359B6">
      <w:pPr>
        <w:rPr>
          <w:lang w:val="en-GB"/>
        </w:rPr>
      </w:pPr>
      <w:r w:rsidRPr="00A359B6">
        <w:rPr>
          <w:lang w:val="en-GB"/>
        </w:rPr>
        <w:lastRenderedPageBreak/>
        <w:t>Khanh held many painting exhibitions in Vietnam. His first exhibition abroad occurred in 1997 at H&amp;S Gallery in Brussels, Belgium. His second exhibition outside of Vietnam was at Atrium Gallery, Melbourne, Australia in 2000. Both those exhibitions were successfully in terms of finance as well as public opinion.</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4923"/>
      </w:tblGrid>
      <w:tr w:rsidR="00A359B6" w:rsidRPr="00A359B6" w14:paraId="1B9EDE35" w14:textId="77777777">
        <w:trPr>
          <w:tblCellSpacing w:w="0" w:type="dxa"/>
          <w:jc w:val="center"/>
        </w:trPr>
        <w:tc>
          <w:tcPr>
            <w:tcW w:w="0" w:type="auto"/>
            <w:vAlign w:val="center"/>
            <w:hideMark/>
          </w:tcPr>
          <w:p w14:paraId="76C917B1" w14:textId="1FD3E2AA" w:rsidR="00A359B6" w:rsidRPr="00A359B6" w:rsidRDefault="00A359B6" w:rsidP="00A359B6">
            <w:r w:rsidRPr="00A359B6">
              <w:drawing>
                <wp:inline distT="0" distB="0" distL="0" distR="0" wp14:anchorId="054A9681" wp14:editId="0968020E">
                  <wp:extent cx="3048000" cy="2276475"/>
                  <wp:effectExtent l="0" t="0" r="0" b="9525"/>
                  <wp:docPr id="741619238" name="Image 20">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48000" cy="2276475"/>
                          </a:xfrm>
                          <a:prstGeom prst="rect">
                            <a:avLst/>
                          </a:prstGeom>
                          <a:noFill/>
                          <a:ln>
                            <a:noFill/>
                          </a:ln>
                        </pic:spPr>
                      </pic:pic>
                    </a:graphicData>
                  </a:graphic>
                </wp:inline>
              </w:drawing>
            </w:r>
          </w:p>
        </w:tc>
      </w:tr>
      <w:tr w:rsidR="00A359B6" w:rsidRPr="00A359B6" w14:paraId="223784D8" w14:textId="77777777">
        <w:trPr>
          <w:tblCellSpacing w:w="0" w:type="dxa"/>
          <w:jc w:val="center"/>
        </w:trPr>
        <w:tc>
          <w:tcPr>
            <w:tcW w:w="0" w:type="auto"/>
            <w:vAlign w:val="center"/>
            <w:hideMark/>
          </w:tcPr>
          <w:p w14:paraId="38BF694D" w14:textId="77777777" w:rsidR="00A359B6" w:rsidRPr="00A359B6" w:rsidRDefault="00A359B6" w:rsidP="00A359B6">
            <w:pPr>
              <w:rPr>
                <w:lang w:val="en-GB"/>
              </w:rPr>
            </w:pPr>
            <w:r w:rsidRPr="00A359B6">
              <w:rPr>
                <w:lang w:val="en-GB"/>
              </w:rPr>
              <w:t>Nguyen Xuan Khanh - </w:t>
            </w:r>
            <w:r w:rsidRPr="00A359B6">
              <w:rPr>
                <w:b/>
                <w:bCs/>
                <w:lang w:val="en-GB"/>
              </w:rPr>
              <w:t>Street</w:t>
            </w:r>
            <w:r w:rsidRPr="00A359B6">
              <w:rPr>
                <w:lang w:val="en-GB"/>
              </w:rPr>
              <w:t> - oil on canvas - 59x79cm</w:t>
            </w:r>
          </w:p>
        </w:tc>
      </w:tr>
    </w:tbl>
    <w:p w14:paraId="020C9BFC" w14:textId="77777777" w:rsidR="00A359B6" w:rsidRPr="00A359B6" w:rsidRDefault="00A359B6" w:rsidP="00A359B6">
      <w:pPr>
        <w:rPr>
          <w:lang w:val="en-GB"/>
        </w:rPr>
      </w:pPr>
    </w:p>
    <w:p w14:paraId="23729A88" w14:textId="432F325F" w:rsidR="00A359B6" w:rsidRPr="00A359B6" w:rsidRDefault="00A359B6" w:rsidP="00A359B6">
      <w:pPr>
        <w:rPr>
          <w:lang w:val="en-GB"/>
        </w:rPr>
      </w:pPr>
      <w:r w:rsidRPr="00A359B6">
        <w:rPr>
          <w:lang w:val="en-GB"/>
        </w:rPr>
        <w:t>Only a few months after his exhibition in Melbourne in 2000, Nguyen Xuan Khanh passed away on 20 March 2001, after a traffic accident at Seventh District, Saigon. He was 32 years old at that time.</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5069"/>
      </w:tblGrid>
      <w:tr w:rsidR="00A359B6" w:rsidRPr="00A359B6" w14:paraId="37E8C5FA" w14:textId="77777777">
        <w:trPr>
          <w:tblCellSpacing w:w="0" w:type="dxa"/>
          <w:jc w:val="center"/>
        </w:trPr>
        <w:tc>
          <w:tcPr>
            <w:tcW w:w="0" w:type="auto"/>
            <w:vAlign w:val="center"/>
            <w:hideMark/>
          </w:tcPr>
          <w:p w14:paraId="7E9F14AA" w14:textId="1699C1C9" w:rsidR="00A359B6" w:rsidRPr="00A359B6" w:rsidRDefault="00A359B6" w:rsidP="00A359B6">
            <w:r w:rsidRPr="00A359B6">
              <w:drawing>
                <wp:inline distT="0" distB="0" distL="0" distR="0" wp14:anchorId="197C8C7C" wp14:editId="5EEB7157">
                  <wp:extent cx="2800350" cy="3048000"/>
                  <wp:effectExtent l="0" t="0" r="0" b="0"/>
                  <wp:docPr id="1055800275" name="Image 19">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00350" cy="3048000"/>
                          </a:xfrm>
                          <a:prstGeom prst="rect">
                            <a:avLst/>
                          </a:prstGeom>
                          <a:noFill/>
                          <a:ln>
                            <a:noFill/>
                          </a:ln>
                        </pic:spPr>
                      </pic:pic>
                    </a:graphicData>
                  </a:graphic>
                </wp:inline>
              </w:drawing>
            </w:r>
          </w:p>
        </w:tc>
      </w:tr>
      <w:tr w:rsidR="00A359B6" w:rsidRPr="00A359B6" w14:paraId="2FCE5311" w14:textId="77777777">
        <w:trPr>
          <w:tblCellSpacing w:w="0" w:type="dxa"/>
          <w:jc w:val="center"/>
        </w:trPr>
        <w:tc>
          <w:tcPr>
            <w:tcW w:w="0" w:type="auto"/>
            <w:vAlign w:val="center"/>
            <w:hideMark/>
          </w:tcPr>
          <w:p w14:paraId="77FFEA59" w14:textId="77777777" w:rsidR="00A359B6" w:rsidRPr="00A359B6" w:rsidRDefault="00A359B6" w:rsidP="00A359B6">
            <w:r w:rsidRPr="00A359B6">
              <w:t>Nguyen Xuan Khanh - </w:t>
            </w:r>
            <w:r w:rsidRPr="00A359B6">
              <w:rPr>
                <w:b/>
                <w:bCs/>
              </w:rPr>
              <w:t>Portrait</w:t>
            </w:r>
            <w:r w:rsidRPr="00A359B6">
              <w:t xml:space="preserve"> - </w:t>
            </w:r>
            <w:proofErr w:type="spellStart"/>
            <w:r w:rsidRPr="00A359B6">
              <w:t>oil</w:t>
            </w:r>
            <w:proofErr w:type="spellEnd"/>
            <w:r w:rsidRPr="00A359B6">
              <w:t xml:space="preserve"> on </w:t>
            </w:r>
            <w:proofErr w:type="spellStart"/>
            <w:r w:rsidRPr="00A359B6">
              <w:t>canvas</w:t>
            </w:r>
            <w:proofErr w:type="spellEnd"/>
            <w:r w:rsidRPr="00A359B6">
              <w:t xml:space="preserve"> - 60x55cm</w:t>
            </w:r>
          </w:p>
        </w:tc>
      </w:tr>
    </w:tbl>
    <w:p w14:paraId="19557B09" w14:textId="77777777" w:rsidR="00A359B6" w:rsidRPr="00A359B6" w:rsidRDefault="00A359B6" w:rsidP="00A359B6"/>
    <w:p w14:paraId="7F5DC329" w14:textId="77777777" w:rsidR="00A359B6" w:rsidRPr="00A359B6" w:rsidRDefault="00A359B6" w:rsidP="00A359B6">
      <w:pPr>
        <w:rPr>
          <w:lang w:val="en-GB"/>
        </w:rPr>
      </w:pPr>
      <w:r w:rsidRPr="00A359B6">
        <w:rPr>
          <w:lang w:val="en-GB"/>
        </w:rPr>
        <w:t>From 1993 until his last day, Nguyen Xuan Khanh was a professional artist, lived by his art works. Khanh created about 400 artworks during this period. Most of them are oil on canvas; 70 percent of which had been collected by art lovers through Tu Do Gallery.</w:t>
      </w:r>
    </w:p>
    <w:p w14:paraId="4B14F341" w14:textId="77777777" w:rsidR="00A359B6" w:rsidRPr="00A359B6" w:rsidRDefault="00A359B6" w:rsidP="00A359B6">
      <w:pPr>
        <w:rPr>
          <w:lang w:val="en-GB"/>
        </w:rPr>
      </w:pP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5643"/>
      </w:tblGrid>
      <w:tr w:rsidR="00A359B6" w:rsidRPr="00A359B6" w14:paraId="06A20247" w14:textId="77777777">
        <w:trPr>
          <w:tblCellSpacing w:w="0" w:type="dxa"/>
          <w:jc w:val="center"/>
        </w:trPr>
        <w:tc>
          <w:tcPr>
            <w:tcW w:w="0" w:type="auto"/>
            <w:vAlign w:val="center"/>
            <w:hideMark/>
          </w:tcPr>
          <w:p w14:paraId="7DC4EC16" w14:textId="760F9D30" w:rsidR="00A359B6" w:rsidRPr="00A359B6" w:rsidRDefault="00A359B6" w:rsidP="00A359B6">
            <w:r w:rsidRPr="00A359B6">
              <w:drawing>
                <wp:inline distT="0" distB="0" distL="0" distR="0" wp14:anchorId="5A263EAC" wp14:editId="04AC3EA2">
                  <wp:extent cx="3048000" cy="2628900"/>
                  <wp:effectExtent l="0" t="0" r="0" b="0"/>
                  <wp:docPr id="954917663" name="Image 18">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48000" cy="2628900"/>
                          </a:xfrm>
                          <a:prstGeom prst="rect">
                            <a:avLst/>
                          </a:prstGeom>
                          <a:noFill/>
                          <a:ln>
                            <a:noFill/>
                          </a:ln>
                        </pic:spPr>
                      </pic:pic>
                    </a:graphicData>
                  </a:graphic>
                </wp:inline>
              </w:drawing>
            </w:r>
          </w:p>
        </w:tc>
      </w:tr>
      <w:tr w:rsidR="00A359B6" w:rsidRPr="00A359B6" w14:paraId="3AAD38C5" w14:textId="77777777">
        <w:trPr>
          <w:tblCellSpacing w:w="0" w:type="dxa"/>
          <w:jc w:val="center"/>
        </w:trPr>
        <w:tc>
          <w:tcPr>
            <w:tcW w:w="0" w:type="auto"/>
            <w:vAlign w:val="center"/>
            <w:hideMark/>
          </w:tcPr>
          <w:p w14:paraId="103E220E" w14:textId="77777777" w:rsidR="00A359B6" w:rsidRPr="00A359B6" w:rsidRDefault="00A359B6" w:rsidP="00A359B6">
            <w:pPr>
              <w:rPr>
                <w:lang w:val="en-GB"/>
              </w:rPr>
            </w:pPr>
            <w:r w:rsidRPr="00A359B6">
              <w:rPr>
                <w:lang w:val="en-GB"/>
              </w:rPr>
              <w:t>Nguyen Xuan Khanh - </w:t>
            </w:r>
            <w:r w:rsidRPr="00A359B6">
              <w:rPr>
                <w:b/>
                <w:bCs/>
                <w:lang w:val="en-GB"/>
              </w:rPr>
              <w:t>Tam Bac River</w:t>
            </w:r>
            <w:r w:rsidRPr="00A359B6">
              <w:rPr>
                <w:lang w:val="en-GB"/>
              </w:rPr>
              <w:t> - oil on canvas - 83x96cm</w:t>
            </w:r>
          </w:p>
        </w:tc>
      </w:tr>
    </w:tbl>
    <w:p w14:paraId="7F86A75D" w14:textId="77777777" w:rsidR="00A359B6" w:rsidRPr="00A359B6" w:rsidRDefault="00A359B6" w:rsidP="00A359B6">
      <w:pPr>
        <w:rPr>
          <w:lang w:val="en-GB"/>
        </w:rPr>
      </w:pPr>
    </w:p>
    <w:p w14:paraId="6BCF9DAF" w14:textId="77777777" w:rsidR="00A359B6" w:rsidRPr="00A359B6" w:rsidRDefault="00A359B6" w:rsidP="00A359B6">
      <w:pPr>
        <w:rPr>
          <w:lang w:val="en-GB"/>
        </w:rPr>
      </w:pPr>
      <w:r w:rsidRPr="00A359B6">
        <w:rPr>
          <w:lang w:val="en-GB"/>
        </w:rPr>
        <w:t>I hope there would be some further studies which evaluate Nguyen Xuan Khanh's art fairly and thoroughly.</w:t>
      </w:r>
    </w:p>
    <w:p w14:paraId="56EECA87" w14:textId="77777777" w:rsidR="00A359B6" w:rsidRPr="00A359B6" w:rsidRDefault="00A359B6" w:rsidP="00A359B6">
      <w:pPr>
        <w:rPr>
          <w:lang w:val="en-GB"/>
        </w:rPr>
      </w:pPr>
    </w:p>
    <w:p w14:paraId="21DC7B9B" w14:textId="77777777" w:rsidR="00A359B6" w:rsidRPr="00A359B6" w:rsidRDefault="00A359B6" w:rsidP="00A359B6">
      <w:r w:rsidRPr="00A359B6">
        <w:t>San Francisco</w:t>
      </w:r>
    </w:p>
    <w:p w14:paraId="227EA5A1" w14:textId="77777777" w:rsidR="00A359B6" w:rsidRPr="00A359B6" w:rsidRDefault="00A359B6" w:rsidP="00A359B6">
      <w:r w:rsidRPr="00A359B6">
        <w:t>1-October-2014</w:t>
      </w:r>
    </w:p>
    <w:p w14:paraId="677F26C7" w14:textId="77777777" w:rsidR="00A667ED" w:rsidRDefault="00A667ED"/>
    <w:sectPr w:rsidR="00A667E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9B6"/>
    <w:rsid w:val="001047FF"/>
    <w:rsid w:val="004854A9"/>
    <w:rsid w:val="00573343"/>
    <w:rsid w:val="00A359B6"/>
    <w:rsid w:val="00A36989"/>
    <w:rsid w:val="00A667ED"/>
    <w:rsid w:val="00C34822"/>
    <w:rsid w:val="00EF7F9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45221E"/>
  <w15:chartTrackingRefBased/>
  <w15:docId w15:val="{2DAF3B40-646A-4155-8BB8-285BD90EC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A359B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A359B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unhideWhenUsed/>
    <w:qFormat/>
    <w:rsid w:val="00A359B6"/>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A359B6"/>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A359B6"/>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A359B6"/>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A359B6"/>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A359B6"/>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A359B6"/>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359B6"/>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A359B6"/>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rsid w:val="00A359B6"/>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A359B6"/>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A359B6"/>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A359B6"/>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A359B6"/>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A359B6"/>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A359B6"/>
    <w:rPr>
      <w:rFonts w:eastAsiaTheme="majorEastAsia" w:cstheme="majorBidi"/>
      <w:color w:val="272727" w:themeColor="text1" w:themeTint="D8"/>
    </w:rPr>
  </w:style>
  <w:style w:type="paragraph" w:styleId="Titre">
    <w:name w:val="Title"/>
    <w:basedOn w:val="Normal"/>
    <w:next w:val="Normal"/>
    <w:link w:val="TitreCar"/>
    <w:uiPriority w:val="10"/>
    <w:qFormat/>
    <w:rsid w:val="00A359B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359B6"/>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A359B6"/>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A359B6"/>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A359B6"/>
    <w:pPr>
      <w:spacing w:before="160"/>
      <w:jc w:val="center"/>
    </w:pPr>
    <w:rPr>
      <w:i/>
      <w:iCs/>
      <w:color w:val="404040" w:themeColor="text1" w:themeTint="BF"/>
    </w:rPr>
  </w:style>
  <w:style w:type="character" w:customStyle="1" w:styleId="CitationCar">
    <w:name w:val="Citation Car"/>
    <w:basedOn w:val="Policepardfaut"/>
    <w:link w:val="Citation"/>
    <w:uiPriority w:val="29"/>
    <w:rsid w:val="00A359B6"/>
    <w:rPr>
      <w:i/>
      <w:iCs/>
      <w:color w:val="404040" w:themeColor="text1" w:themeTint="BF"/>
    </w:rPr>
  </w:style>
  <w:style w:type="paragraph" w:styleId="Paragraphedeliste">
    <w:name w:val="List Paragraph"/>
    <w:basedOn w:val="Normal"/>
    <w:uiPriority w:val="34"/>
    <w:qFormat/>
    <w:rsid w:val="00A359B6"/>
    <w:pPr>
      <w:ind w:left="720"/>
      <w:contextualSpacing/>
    </w:pPr>
  </w:style>
  <w:style w:type="character" w:styleId="Accentuationintense">
    <w:name w:val="Intense Emphasis"/>
    <w:basedOn w:val="Policepardfaut"/>
    <w:uiPriority w:val="21"/>
    <w:qFormat/>
    <w:rsid w:val="00A359B6"/>
    <w:rPr>
      <w:i/>
      <w:iCs/>
      <w:color w:val="2F5496" w:themeColor="accent1" w:themeShade="BF"/>
    </w:rPr>
  </w:style>
  <w:style w:type="paragraph" w:styleId="Citationintense">
    <w:name w:val="Intense Quote"/>
    <w:basedOn w:val="Normal"/>
    <w:next w:val="Normal"/>
    <w:link w:val="CitationintenseCar"/>
    <w:uiPriority w:val="30"/>
    <w:qFormat/>
    <w:rsid w:val="00A359B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A359B6"/>
    <w:rPr>
      <w:i/>
      <w:iCs/>
      <w:color w:val="2F5496" w:themeColor="accent1" w:themeShade="BF"/>
    </w:rPr>
  </w:style>
  <w:style w:type="character" w:styleId="Rfrenceintense">
    <w:name w:val="Intense Reference"/>
    <w:basedOn w:val="Policepardfaut"/>
    <w:uiPriority w:val="32"/>
    <w:qFormat/>
    <w:rsid w:val="00A359B6"/>
    <w:rPr>
      <w:b/>
      <w:bCs/>
      <w:smallCaps/>
      <w:color w:val="2F5496" w:themeColor="accent1" w:themeShade="BF"/>
      <w:spacing w:val="5"/>
    </w:rPr>
  </w:style>
  <w:style w:type="character" w:styleId="Lienhypertexte">
    <w:name w:val="Hyperlink"/>
    <w:basedOn w:val="Policepardfaut"/>
    <w:uiPriority w:val="99"/>
    <w:unhideWhenUsed/>
    <w:rsid w:val="00A359B6"/>
    <w:rPr>
      <w:color w:val="0563C1" w:themeColor="hyperlink"/>
      <w:u w:val="single"/>
    </w:rPr>
  </w:style>
  <w:style w:type="character" w:styleId="Mentionnonrsolue">
    <w:name w:val="Unresolved Mention"/>
    <w:basedOn w:val="Policepardfaut"/>
    <w:uiPriority w:val="99"/>
    <w:semiHidden/>
    <w:unhideWhenUsed/>
    <w:rsid w:val="00A359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ogger.googleusercontent.com/img/b/R29vZ2xl/AVvXsEhYpgvdS6y-WscPxkjUKwIWfrMjD5McVnd9Hltc8q5kQLaxlMI0TKQ1YdSmrh-ZvLYfMuwgD4YG1q1gCTP8UbpbsE3vTTI7-pv9f7KrRmQN_rMQee0KjG5mbwj0r9VqB2yNfptRM0Hnkfs/s1600/NXK.116_Portrait_oiloncanvas_80.65cm.JPG" TargetMode="External"/><Relationship Id="rId13" Type="http://schemas.openxmlformats.org/officeDocument/2006/relationships/image" Target="media/image5.jpeg"/><Relationship Id="rId18" Type="http://schemas.openxmlformats.org/officeDocument/2006/relationships/hyperlink" Target="https://blogger.googleusercontent.com/img/b/R29vZ2xl/AVvXsEh1U1UhtwvfKA-KN4pEEGcJp1XOZkrv5h9nO7rbOZ4j9veCgNDbOjm8AbM7NB0VbpAxOenCJK396SD4GT8URlt-tvTG3LqlnN4gcAG66StRhb4evAZoTbJFr_FZIQsa8gah4PBv9I4Zum8/s1600/NXK.132_TwoKeroseneLamps_oiloncanvas_65.80cm.JPG" TargetMode="External"/><Relationship Id="rId26" Type="http://schemas.openxmlformats.org/officeDocument/2006/relationships/hyperlink" Target="https://blogger.googleusercontent.com/img/b/R29vZ2xl/AVvXsEgfqzeCz4athGfIjiobBOEKYvUxiaRzKaKxTB9q9rX_zfgok0sYhEzpVGMhyvodLWLpVR8_ZMd5gjjv4QJ3cq9WqKJStQT9rsMs6kAl33J6cvjzwzdfW3OFqZOvLVeiOpS7eyZ_l-rZyzw/s1600/NXK.170_TwoFriends_oil-canvas_83.96cm.JPG" TargetMode="External"/><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9.jpeg"/><Relationship Id="rId34" Type="http://schemas.openxmlformats.org/officeDocument/2006/relationships/hyperlink" Target="https://blogger.googleusercontent.com/img/b/R29vZ2xl/AVvXsEiN27Qe-eQL7_mlOcws_R5cpf5tubg9GVPQwYd-q5Tj-AqxB2oW0VNdHVdciRSYcfSxnWy8STLg1BPHag2jI2Ucus5Bpw6RqLUMdcSKZAGyvftBJNAQK0yxIsRqlyAgbhR-dztYgf7hL7s/s1600/NXK.162_Portrait_oil-canvas_60.55cm.JPG" TargetMode="External"/><Relationship Id="rId7" Type="http://schemas.openxmlformats.org/officeDocument/2006/relationships/image" Target="media/image2.jpeg"/><Relationship Id="rId12" Type="http://schemas.openxmlformats.org/officeDocument/2006/relationships/hyperlink" Target="https://blogger.googleusercontent.com/img/b/R29vZ2xl/AVvXsEh1ewDFQFO55c1Zh83vKct4iuBuuyPXoCoBGxb5VP-fs2nF_2P-SzknoHvsZsWBwkuvmYFMjddkw1pZWkN4bwJAW_nvzToHMbYGmuDh9HdP0Nz2asAI0HMAIBkFnfxqnxjVImHzQDDA9P8/s1600/NXK.078_Flowers_oiloncanvas_83.96cm.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blogger.googleusercontent.com/img/b/R29vZ2xl/AVvXsEjJW9yHFKIj2SdBXChS1Fo1-JKZd6t50JUyFQ4HlLwJ72slBXc68ObRMgsOEKt7as8jXP-NG7IgTCzsl-3zveEhIHEx1bcq-NRIM-MqfLOVeILnubMI1AvHNjVMU5b0GGHEC5dW-zxdkhw/s1600/NXK.089_TamBacRiverside_oiloncanvas_91.117cm.JPG" TargetMode="External"/><Relationship Id="rId20" Type="http://schemas.openxmlformats.org/officeDocument/2006/relationships/hyperlink" Target="https://blogger.googleusercontent.com/img/b/R29vZ2xl/AVvXsEg5tGM47YRJV13PCDLEDFRA1je3Ovo6o12X3Yv58sBqnvrJE_ysupxqJROzc5VoJCr-koLXuG_elWoCXo9AjB1IB5yX0Jqjnlj9LraE3Ld80k1IP7UijRR4Kf1m5rm4xHmnJUCDy4s5MtY/s1600/NXK.178-13.02.18.a_Boats_oil-canvas_80.50cm.jpg" TargetMode="External"/><Relationship Id="rId29"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hyperlink" Target="https://blogger.googleusercontent.com/img/b/R29vZ2xl/AVvXsEiPkwAGqaOn7LRL8vvE_TvfWd8z5TQhSyx1mztO-0C2q5Xv8CuxIbM5ig_fuBdFaxS3eVba3zjc9WszDCdAyOGGnSknZdBf9_4TktT0SxBdW2c4dsMDdoHzmpfeO1HjBmtkYOXaZcIGM2E/s1600/NXK.157_MySon_oil-canvas_83.96cm.JPG" TargetMode="External"/><Relationship Id="rId11" Type="http://schemas.openxmlformats.org/officeDocument/2006/relationships/image" Target="media/image4.jpeg"/><Relationship Id="rId24" Type="http://schemas.openxmlformats.org/officeDocument/2006/relationships/hyperlink" Target="https://blogger.googleusercontent.com/img/b/R29vZ2xl/AVvXsEixvFs9dgxIe1iEAGrZSrHAlxxm03sHL6ZwEU-WWv5TOt_uTC8XmKI2Zj7305T12cQNI9xIHXGfbXiIluhocfLcmtceY2-3yYHBaw5EywMKMb93sNkMgfvLFOAbtVd-CVmqdjU-es8FIb8/s1600/NXK.126-13.02.04_Seaside_oiloncanvas_100.100cm.JPG" TargetMode="External"/><Relationship Id="rId32" Type="http://schemas.openxmlformats.org/officeDocument/2006/relationships/hyperlink" Target="https://blogger.googleusercontent.com/img/b/R29vZ2xl/AVvXsEjolzYdb0BUCM7CJ0T7izvlLyYVEjbXqNo7t1CaA5lhZIGAjatBY-8EUxxWNZfBKgngU7B_rFqxkK4h_VTmQBomWo-UYY0hA4U8AE0FpXddl7RI-ujWmevzFyWkrMGu3eVdysXzYAcwHEs/s1600/NXK.152_Street_oil-canvas_59.79cm.JPG" TargetMode="External"/><Relationship Id="rId37" Type="http://schemas.openxmlformats.org/officeDocument/2006/relationships/image" Target="media/image17.jpe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blogger.googleusercontent.com/img/b/R29vZ2xl/AVvXsEhl6TJgOF04IFuDZWzAsdtSpEkYcjbvW-IhQOx350Lqbjos2Uo4_1vDZzHy3RWFGbVCi2HSKnYvr_QHllULZkRJkOeFZyxoQfAZqdHtQzzMhcn1hlKgVKG7TgAktXh-3QU2JqXTUIgtGDc/s1600/NXK.140_BoatsandSea_oil-canvas_65.95cm.JPG" TargetMode="External"/><Relationship Id="rId36" Type="http://schemas.openxmlformats.org/officeDocument/2006/relationships/hyperlink" Target="https://blogger.googleusercontent.com/img/b/R29vZ2xl/AVvXsEgBaE4h-gT4RdViz3-EYELM2ErSo6WZcH4YJlwPLInp6OtHMCqX0_qjboHGD-ZfvJZwIzgh8upoiXdImihsaqDMHuNdUMPbTBOSx6bCgN6xSLI_L3KBSdQNPOX8yGcM5ttE2TP_aHcle2s/s1600/NXK.187-sold_TamBacRiver_oil-canvas_83.96cm.JPG" TargetMode="External"/><Relationship Id="rId10" Type="http://schemas.openxmlformats.org/officeDocument/2006/relationships/hyperlink" Target="https://blogger.googleusercontent.com/img/b/R29vZ2xl/AVvXsEhrahVII8US6-R5ENR3bnHGO_aEZeTfVwCDMIGXC5zmPVdEmbMf6h6ehlw_Jdj4h4NJM-7wxz14LOSo-G6JpW2JKk8-cMfgflb-Ixb7a7Tiy0tMmNj-qAOZjTY1dArHrLfODYYOC9pGbiU/s1600/NXK.035_YoungGirlandLotus_Gouache-paper_70.60cm.JPG" TargetMode="External"/><Relationship Id="rId19" Type="http://schemas.openxmlformats.org/officeDocument/2006/relationships/image" Target="media/image8.jpeg"/><Relationship Id="rId31" Type="http://schemas.openxmlformats.org/officeDocument/2006/relationships/image" Target="media/image14.jpeg"/><Relationship Id="rId4" Type="http://schemas.openxmlformats.org/officeDocument/2006/relationships/hyperlink" Target="https://blogger.googleusercontent.com/img/b/R29vZ2xl/AVvXsEgnb601u_yMqECSPe2tCY3QyaamYeKXeqAu3ijmuw7RKn5vpR8ZDV-focvh47uRJD_DrfnybaLEbNv5ti1wbbZFEZxrl2co6-lx-1N0qocpYkPEb4DcZiyDiPGfK6CLISD7II-YWGSJ1iY/s1600/NXK.203_SelfPortrait_oiloncanvas_75.65cm.JPG" TargetMode="External"/><Relationship Id="rId9" Type="http://schemas.openxmlformats.org/officeDocument/2006/relationships/image" Target="media/image3.jpeg"/><Relationship Id="rId14" Type="http://schemas.openxmlformats.org/officeDocument/2006/relationships/hyperlink" Target="https://blogger.googleusercontent.com/img/b/R29vZ2xl/AVvXsEgfWUEFvzw19QSPFo4XoFlxEmQKmyhLxWhDxegFA2eDXA1zeGnX7AFN0OkYBj_gMrzCpMmhraz_y8rGLmVqBRitLDHrN4Mm4AA8Yor8NaqZfdaHquxR-4n_FnQcisCXxcKA8ilROVRshzA/s1600/NXK.087_Landscape_oiloncanvas_83.96cm.JPG" TargetMode="External"/><Relationship Id="rId22" Type="http://schemas.openxmlformats.org/officeDocument/2006/relationships/hyperlink" Target="https://blogger.googleusercontent.com/img/b/R29vZ2xl/AVvXsEjPH1ZTHa7BUGVT0rkLdFgMB1jGPDsCalttVi0r0Ajn_9bwi65O_a_FtJwR2MkvkQwt8Oc8ghPFb5BIS3oWGEUMzFehFHX8Qar4UNOKFWUBGE9Z8eTZ791I62-7WDmcsNnl9yFW3IOjYz0/s1600/DSC_0164_NXK.239_Portrait_oil-canvas_75.65cm.JPG" TargetMode="External"/><Relationship Id="rId27" Type="http://schemas.openxmlformats.org/officeDocument/2006/relationships/image" Target="media/image12.jpeg"/><Relationship Id="rId30" Type="http://schemas.openxmlformats.org/officeDocument/2006/relationships/hyperlink" Target="https://blogger.googleusercontent.com/img/b/R29vZ2xl/AVvXsEhKaFfNydzocu50Bbu1U_BJbH_7apDDkE6LdpnG5rHi5ktuqYWcGmIgrzcALDnGMmwTJ3KUmjUPgHdQ8G9Yq-hMR8mBqIeMVwLAwoMcNFwCJfMQEamjAQeESQpi7IkAJ_oAY49tnmKuF1I/s1600/NXK.133_Highland_oiloncanvas_60.80cm.JPG" TargetMode="External"/><Relationship Id="rId35" Type="http://schemas.openxmlformats.org/officeDocument/2006/relationships/image" Target="media/image1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10</Pages>
  <Words>1054</Words>
  <Characters>5800</Characters>
  <Application>Microsoft Office Word</Application>
  <DocSecurity>0</DocSecurity>
  <Lines>48</Lines>
  <Paragraphs>13</Paragraphs>
  <ScaleCrop>false</ScaleCrop>
  <Company/>
  <LinksUpToDate>false</LinksUpToDate>
  <CharactersWithSpaces>6841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Hélène Hurner</dc:creator>
  <cp:keywords/>
  <dc:description/>
  <cp:lastModifiedBy>Hélène Hurner</cp:lastModifiedBy>
  <cp:revision>1</cp:revision>
  <dcterms:created xsi:type="dcterms:W3CDTF">2026-04-20T13:25:00Z</dcterms:created>
  <dcterms:modified xsi:type="dcterms:W3CDTF">2026-04-20T13:31:00Z</dcterms:modified>
</cp:coreProperties>
</file>